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13" w:rsidRPr="002552C7" w:rsidRDefault="00C74713" w:rsidP="006867C0">
      <w:pPr>
        <w:pStyle w:val="af3"/>
        <w:widowControl w:val="0"/>
        <w:rPr>
          <w:sz w:val="30"/>
          <w:szCs w:val="30"/>
        </w:rPr>
      </w:pPr>
    </w:p>
    <w:p w:rsidR="00C74713" w:rsidRPr="00221560" w:rsidRDefault="00816900" w:rsidP="006867C0">
      <w:pPr>
        <w:pStyle w:val="af3"/>
        <w:widowControl w:val="0"/>
        <w:rPr>
          <w:sz w:val="26"/>
          <w:szCs w:val="26"/>
        </w:rPr>
      </w:pPr>
      <w:r w:rsidRPr="00221560">
        <w:rPr>
          <w:sz w:val="26"/>
          <w:szCs w:val="26"/>
        </w:rPr>
        <w:t>Должностной регламент</w:t>
      </w:r>
    </w:p>
    <w:p w:rsidR="00C74713" w:rsidRPr="00221560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 xml:space="preserve">государственного налогового инспектора </w:t>
      </w:r>
    </w:p>
    <w:p w:rsidR="00C74713" w:rsidRPr="00221560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отдела камеральных проверок № 1</w:t>
      </w:r>
    </w:p>
    <w:p w:rsidR="00C74713" w:rsidRPr="00221560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Инспекци</w:t>
      </w:r>
      <w:r w:rsidR="006867C0" w:rsidRPr="00221560">
        <w:rPr>
          <w:rFonts w:ascii="Times New Roman" w:hAnsi="Times New Roman"/>
          <w:b/>
          <w:sz w:val="26"/>
          <w:szCs w:val="26"/>
        </w:rPr>
        <w:t xml:space="preserve">и Федеральной налоговой службы </w:t>
      </w:r>
      <w:r w:rsidRPr="00221560">
        <w:rPr>
          <w:rFonts w:ascii="Times New Roman" w:hAnsi="Times New Roman"/>
          <w:b/>
          <w:sz w:val="26"/>
          <w:szCs w:val="26"/>
        </w:rPr>
        <w:t>по г.</w:t>
      </w:r>
      <w:r w:rsidR="00A52F59" w:rsidRPr="00221560">
        <w:rPr>
          <w:rFonts w:ascii="Times New Roman" w:hAnsi="Times New Roman"/>
          <w:b/>
          <w:sz w:val="26"/>
          <w:szCs w:val="26"/>
        </w:rPr>
        <w:t xml:space="preserve"> </w:t>
      </w:r>
      <w:r w:rsidRPr="00221560">
        <w:rPr>
          <w:rFonts w:ascii="Times New Roman" w:hAnsi="Times New Roman"/>
          <w:b/>
          <w:sz w:val="26"/>
          <w:szCs w:val="26"/>
        </w:rPr>
        <w:t xml:space="preserve">Сургуту </w:t>
      </w:r>
    </w:p>
    <w:p w:rsidR="00C74713" w:rsidRPr="00FF6E48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 xml:space="preserve"> Ханты-Мансийс</w:t>
      </w:r>
      <w:r w:rsidR="0052206F">
        <w:rPr>
          <w:rFonts w:ascii="Times New Roman" w:hAnsi="Times New Roman"/>
          <w:b/>
          <w:sz w:val="26"/>
          <w:szCs w:val="26"/>
        </w:rPr>
        <w:t>кого автономного округа – Югры</w:t>
      </w:r>
    </w:p>
    <w:p w:rsidR="0052206F" w:rsidRPr="00FF6E48" w:rsidRDefault="0052206F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2552C7" w:rsidRDefault="00C74713" w:rsidP="006867C0">
      <w:pPr>
        <w:pStyle w:val="ConsPlusNormal"/>
        <w:rPr>
          <w:rFonts w:ascii="Times New Roman" w:hAnsi="Times New Roman"/>
          <w:b/>
          <w:sz w:val="30"/>
          <w:szCs w:val="30"/>
        </w:rPr>
      </w:pPr>
    </w:p>
    <w:p w:rsidR="00C74713" w:rsidRPr="002552C7" w:rsidRDefault="00C74713" w:rsidP="006867C0">
      <w:pPr>
        <w:pStyle w:val="ConsPlusNormal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C74713" w:rsidRPr="00221560" w:rsidRDefault="006867C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 xml:space="preserve">I. </w:t>
      </w:r>
      <w:r w:rsidR="00816900" w:rsidRPr="002215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867C0" w:rsidRPr="002552C7" w:rsidRDefault="006867C0" w:rsidP="006867C0">
      <w:pPr>
        <w:pStyle w:val="ConsPlusNormal"/>
        <w:jc w:val="center"/>
        <w:rPr>
          <w:rFonts w:ascii="Times New Roman" w:hAnsi="Times New Roman"/>
          <w:b/>
          <w:sz w:val="30"/>
          <w:szCs w:val="30"/>
        </w:rPr>
      </w:pPr>
    </w:p>
    <w:p w:rsidR="009036DB" w:rsidRDefault="009036DB" w:rsidP="009036D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9036D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Должность федеральной государственной гражданской службы (далее – гражданская служба) государственный налоговый инспектор отдела камеральных проверок № </w:t>
      </w:r>
      <w:r w:rsidR="00816900" w:rsidRPr="009036DB">
        <w:rPr>
          <w:rFonts w:ascii="Times New Roman" w:hAnsi="Times New Roman"/>
          <w:color w:val="auto"/>
          <w:sz w:val="26"/>
          <w:szCs w:val="26"/>
        </w:rPr>
        <w:t xml:space="preserve">1 </w:t>
      </w:r>
      <w:r w:rsidRPr="009036DB">
        <w:rPr>
          <w:rFonts w:ascii="Times New Roman" w:hAnsi="Times New Roman"/>
          <w:color w:val="auto"/>
          <w:sz w:val="26"/>
          <w:szCs w:val="26"/>
        </w:rPr>
        <w:t>Инспекции Федеральной налоговой службы</w:t>
      </w:r>
      <w:r w:rsidR="00816900" w:rsidRPr="009036DB">
        <w:rPr>
          <w:rFonts w:ascii="Times New Roman" w:hAnsi="Times New Roman"/>
          <w:color w:val="auto"/>
          <w:sz w:val="26"/>
          <w:szCs w:val="26"/>
        </w:rPr>
        <w:t xml:space="preserve"> по г. Сургуту </w:t>
      </w:r>
      <w:r w:rsidR="00816900" w:rsidRPr="00221560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(далее - Инспекция) относится к </w:t>
      </w:r>
      <w:r w:rsidR="006622C6" w:rsidRPr="00221560">
        <w:rPr>
          <w:rFonts w:ascii="Times New Roman" w:hAnsi="Times New Roman"/>
          <w:sz w:val="26"/>
          <w:szCs w:val="26"/>
        </w:rPr>
        <w:t>старшей</w:t>
      </w:r>
      <w:r w:rsidR="00816900" w:rsidRPr="00221560">
        <w:rPr>
          <w:rFonts w:ascii="Times New Roman" w:hAnsi="Times New Roman"/>
          <w:sz w:val="26"/>
          <w:szCs w:val="26"/>
        </w:rPr>
        <w:t xml:space="preserve"> группе должностей гражданской службы категории «специалисты».</w:t>
      </w:r>
      <w:r w:rsidR="00567484">
        <w:rPr>
          <w:rFonts w:ascii="Times New Roman" w:hAnsi="Times New Roman"/>
          <w:sz w:val="26"/>
          <w:szCs w:val="26"/>
        </w:rPr>
        <w:t xml:space="preserve"> </w:t>
      </w:r>
    </w:p>
    <w:p w:rsidR="00C74713" w:rsidRPr="00221560" w:rsidRDefault="00816900" w:rsidP="004E5F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Регистрационн</w:t>
      </w:r>
      <w:r w:rsidR="00EE6A61">
        <w:rPr>
          <w:rFonts w:ascii="Times New Roman" w:hAnsi="Times New Roman"/>
          <w:sz w:val="26"/>
          <w:szCs w:val="26"/>
        </w:rPr>
        <w:t>ый номер (код) должности –11-3-4</w:t>
      </w:r>
      <w:r w:rsidRPr="00221560">
        <w:rPr>
          <w:rFonts w:ascii="Times New Roman" w:hAnsi="Times New Roman"/>
          <w:sz w:val="26"/>
          <w:szCs w:val="26"/>
        </w:rPr>
        <w:t>-09</w:t>
      </w:r>
      <w:r w:rsidR="00EE6A61">
        <w:rPr>
          <w:rFonts w:ascii="Times New Roman" w:hAnsi="Times New Roman"/>
          <w:sz w:val="26"/>
          <w:szCs w:val="26"/>
        </w:rPr>
        <w:t>6</w:t>
      </w:r>
      <w:r w:rsidRPr="00221560">
        <w:rPr>
          <w:rFonts w:ascii="Times New Roman" w:hAnsi="Times New Roman"/>
          <w:sz w:val="26"/>
          <w:szCs w:val="26"/>
        </w:rPr>
        <w:t>.</w:t>
      </w:r>
    </w:p>
    <w:p w:rsidR="00C74713" w:rsidRPr="00221560" w:rsidRDefault="00816900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2. Область профессиональной служебной деятельности государственного налогового инспектора </w:t>
      </w:r>
      <w:r w:rsidR="009036DB">
        <w:rPr>
          <w:rFonts w:ascii="Times New Roman" w:hAnsi="Times New Roman"/>
          <w:sz w:val="26"/>
          <w:szCs w:val="26"/>
        </w:rPr>
        <w:t>отдела камеральных проверок № 1</w:t>
      </w:r>
      <w:r w:rsidRPr="00221560">
        <w:rPr>
          <w:rFonts w:ascii="Times New Roman" w:hAnsi="Times New Roman"/>
          <w:sz w:val="26"/>
          <w:szCs w:val="26"/>
        </w:rPr>
        <w:t xml:space="preserve"> </w:t>
      </w:r>
      <w:r w:rsidR="009036DB">
        <w:rPr>
          <w:rFonts w:ascii="Times New Roman" w:hAnsi="Times New Roman"/>
          <w:sz w:val="26"/>
          <w:szCs w:val="26"/>
        </w:rPr>
        <w:t xml:space="preserve">- </w:t>
      </w:r>
      <w:r w:rsidRPr="00221560">
        <w:rPr>
          <w:rFonts w:ascii="Times New Roman" w:hAnsi="Times New Roman"/>
          <w:sz w:val="26"/>
          <w:szCs w:val="26"/>
        </w:rPr>
        <w:t>регулирование налоговой деятельности, регулирование финансовой деятельности и финансовых рынков.</w:t>
      </w:r>
    </w:p>
    <w:p w:rsidR="00C74713" w:rsidRPr="00221560" w:rsidRDefault="00816900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3. Вид профессиональной служебной деятельности государственного налогового инспектора </w:t>
      </w:r>
      <w:r w:rsidR="009036DB">
        <w:rPr>
          <w:rFonts w:ascii="Times New Roman" w:hAnsi="Times New Roman"/>
          <w:sz w:val="26"/>
          <w:szCs w:val="26"/>
        </w:rPr>
        <w:t>отдела камеральных проверок № 1</w:t>
      </w:r>
      <w:r w:rsidRPr="00221560">
        <w:rPr>
          <w:rFonts w:ascii="Times New Roman" w:hAnsi="Times New Roman"/>
          <w:sz w:val="26"/>
          <w:szCs w:val="26"/>
        </w:rPr>
        <w:t xml:space="preserve"> </w:t>
      </w:r>
      <w:r w:rsidR="009036DB">
        <w:rPr>
          <w:rFonts w:ascii="Times New Roman" w:hAnsi="Times New Roman"/>
          <w:sz w:val="26"/>
          <w:szCs w:val="26"/>
        </w:rPr>
        <w:t xml:space="preserve">- </w:t>
      </w:r>
      <w:r w:rsidRPr="00221560">
        <w:rPr>
          <w:rFonts w:ascii="Times New Roman" w:hAnsi="Times New Roman"/>
          <w:sz w:val="26"/>
          <w:szCs w:val="26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C74713" w:rsidRPr="00221560" w:rsidRDefault="00816900" w:rsidP="00567484">
      <w:pPr>
        <w:pStyle w:val="aff1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4. Назначение на должность и освобождение от должности государственного налогового инспектора отдела камеральных проверок № 1 осуществляется приказом </w:t>
      </w:r>
      <w:r w:rsidR="006622C6" w:rsidRPr="00221560">
        <w:rPr>
          <w:rFonts w:ascii="Times New Roman" w:hAnsi="Times New Roman"/>
          <w:sz w:val="26"/>
          <w:szCs w:val="26"/>
        </w:rPr>
        <w:t xml:space="preserve">начальника </w:t>
      </w:r>
      <w:r w:rsidRPr="00221560">
        <w:rPr>
          <w:rFonts w:ascii="Times New Roman" w:hAnsi="Times New Roman"/>
          <w:sz w:val="26"/>
          <w:szCs w:val="26"/>
        </w:rPr>
        <w:t xml:space="preserve">Инспекции </w:t>
      </w:r>
      <w:r w:rsidR="006622C6" w:rsidRPr="00221560">
        <w:rPr>
          <w:rFonts w:ascii="Times New Roman" w:hAnsi="Times New Roman"/>
          <w:color w:val="auto"/>
          <w:sz w:val="26"/>
          <w:szCs w:val="26"/>
        </w:rPr>
        <w:t>Федеральной налоговой службы по г. Сургуту Ханты-Мансийского автономного округа - Югры.</w:t>
      </w:r>
    </w:p>
    <w:p w:rsidR="00C74713" w:rsidRPr="00221560" w:rsidRDefault="00816900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5.  </w:t>
      </w:r>
      <w:r w:rsidR="00A52F59" w:rsidRPr="00221560">
        <w:rPr>
          <w:rFonts w:ascii="Times New Roman" w:hAnsi="Times New Roman"/>
          <w:sz w:val="26"/>
          <w:szCs w:val="26"/>
        </w:rPr>
        <w:t>Г</w:t>
      </w:r>
      <w:r w:rsidRPr="00221560">
        <w:rPr>
          <w:rFonts w:ascii="Times New Roman" w:hAnsi="Times New Roman"/>
          <w:sz w:val="26"/>
          <w:szCs w:val="26"/>
        </w:rPr>
        <w:t>осударственный налоговый инспектор отдела камеральных проверок № 1  непосредственно подчиняется начальнику отдела камеральных проверок № 1, начальнику инспекции (заместителю начальника инспекции, курирующему отдел), а при его отсутствии – исполняющему обязанности начальника Инспекции (заместителю начальника инспекции, курирующему отдел).</w:t>
      </w:r>
    </w:p>
    <w:p w:rsidR="002552C7" w:rsidRDefault="002552C7" w:rsidP="00221560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</w:p>
    <w:p w:rsidR="002552C7" w:rsidRDefault="002552C7" w:rsidP="00221560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</w:p>
    <w:p w:rsidR="002552C7" w:rsidRDefault="002552C7" w:rsidP="00221560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816900" w:rsidP="00221560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II. Квалификационные требования</w:t>
      </w:r>
    </w:p>
    <w:p w:rsidR="00C74713" w:rsidRPr="00221560" w:rsidRDefault="00816900" w:rsidP="00221560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для замещения должности гражданской службы</w:t>
      </w:r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 Для замещения должности государственного налогового инспектора отдела камеральных проверок № 1 устанавливаются следующие требования.</w:t>
      </w:r>
    </w:p>
    <w:p w:rsidR="00C74713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.1. Наличие высшего образования</w:t>
      </w:r>
      <w:r w:rsidRPr="00221560">
        <w:rPr>
          <w:rFonts w:ascii="Times New Roman" w:hAnsi="Times New Roman"/>
          <w:sz w:val="26"/>
          <w:szCs w:val="26"/>
        </w:rPr>
        <w:t>.</w:t>
      </w:r>
    </w:p>
    <w:p w:rsidR="006622C6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21560">
        <w:rPr>
          <w:rFonts w:ascii="Times New Roman" w:hAnsi="Times New Roman"/>
          <w:color w:val="auto"/>
          <w:sz w:val="26"/>
          <w:szCs w:val="26"/>
        </w:rPr>
        <w:t>6.2. Без предъявления требования к стажу.</w:t>
      </w:r>
    </w:p>
    <w:p w:rsidR="006622C6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221560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221560">
        <w:rPr>
          <w:rFonts w:ascii="Times New Roman" w:hAnsi="Times New Roman"/>
          <w:spacing w:val="-2"/>
          <w:sz w:val="26"/>
          <w:szCs w:val="26"/>
        </w:rPr>
        <w:t>.</w:t>
      </w:r>
      <w:r w:rsidRPr="00221560">
        <w:rPr>
          <w:rFonts w:ascii="Times New Roman" w:hAnsi="Times New Roman"/>
          <w:spacing w:val="-2"/>
          <w:sz w:val="26"/>
          <w:szCs w:val="26"/>
        </w:rPr>
        <w:t>3</w:t>
      </w:r>
      <w:r w:rsidR="00816900" w:rsidRPr="00221560">
        <w:rPr>
          <w:rFonts w:ascii="Times New Roman" w:hAnsi="Times New Roman"/>
          <w:spacing w:val="-2"/>
          <w:sz w:val="26"/>
          <w:szCs w:val="26"/>
        </w:rPr>
        <w:t>. Наличие базовых знаний:</w:t>
      </w:r>
    </w:p>
    <w:p w:rsidR="00A52F59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pacing w:val="-2"/>
          <w:sz w:val="26"/>
          <w:szCs w:val="26"/>
        </w:rPr>
        <w:t>-</w:t>
      </w:r>
      <w:r w:rsidR="00816900" w:rsidRPr="0022156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знание государственного языка Российской Федерации (русского языка); </w:t>
      </w:r>
      <w:r w:rsidRPr="00221560">
        <w:rPr>
          <w:rFonts w:ascii="Times New Roman" w:hAnsi="Times New Roman"/>
          <w:sz w:val="26"/>
          <w:szCs w:val="26"/>
        </w:rPr>
        <w:t xml:space="preserve">       </w:t>
      </w:r>
    </w:p>
    <w:p w:rsidR="00A415AC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знание основ </w:t>
      </w:r>
      <w:hyperlink r:id="rId8" w:history="1">
        <w:r w:rsidR="00816900" w:rsidRPr="00221560">
          <w:rPr>
            <w:rFonts w:ascii="Times New Roman" w:hAnsi="Times New Roman"/>
            <w:sz w:val="26"/>
            <w:szCs w:val="26"/>
          </w:rPr>
          <w:t>Конституции</w:t>
        </w:r>
      </w:hyperlink>
      <w:r w:rsidR="00816900" w:rsidRPr="00221560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A415AC" w:rsidRPr="00221560">
        <w:rPr>
          <w:rFonts w:ascii="Times New Roman" w:hAnsi="Times New Roman"/>
          <w:sz w:val="26"/>
          <w:szCs w:val="26"/>
        </w:rPr>
        <w:t>;</w:t>
      </w:r>
    </w:p>
    <w:p w:rsidR="00A415AC" w:rsidRPr="00221560" w:rsidRDefault="00A415AC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-</w:t>
      </w:r>
      <w:r w:rsidR="00816900" w:rsidRPr="00221560">
        <w:rPr>
          <w:rFonts w:ascii="Times New Roman" w:hAnsi="Times New Roman"/>
          <w:sz w:val="26"/>
          <w:szCs w:val="26"/>
        </w:rPr>
        <w:t xml:space="preserve"> законодательства о гражданской службе</w:t>
      </w:r>
      <w:r w:rsidRPr="00221560">
        <w:rPr>
          <w:rFonts w:ascii="Times New Roman" w:hAnsi="Times New Roman"/>
          <w:sz w:val="26"/>
          <w:szCs w:val="26"/>
        </w:rPr>
        <w:t>;</w:t>
      </w:r>
    </w:p>
    <w:p w:rsidR="006622C6" w:rsidRPr="00221560" w:rsidRDefault="00A415AC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lastRenderedPageBreak/>
        <w:t>-</w:t>
      </w:r>
      <w:r w:rsidR="00816900" w:rsidRPr="00221560">
        <w:rPr>
          <w:rFonts w:ascii="Times New Roman" w:hAnsi="Times New Roman"/>
          <w:sz w:val="26"/>
          <w:szCs w:val="26"/>
        </w:rPr>
        <w:t xml:space="preserve"> законодательства о противодействии коррупции; </w:t>
      </w:r>
    </w:p>
    <w:p w:rsidR="00A415AC" w:rsidRPr="00221560" w:rsidRDefault="006622C6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знания в области информационно-коммуникационных технологий;</w:t>
      </w:r>
    </w:p>
    <w:p w:rsidR="00C74713" w:rsidRPr="00221560" w:rsidRDefault="00A415AC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-</w:t>
      </w:r>
      <w:r w:rsidR="00816900" w:rsidRPr="00221560">
        <w:rPr>
          <w:rFonts w:ascii="Times New Roman" w:hAnsi="Times New Roman"/>
          <w:sz w:val="26"/>
          <w:szCs w:val="26"/>
        </w:rPr>
        <w:t xml:space="preserve"> наличие необходимых профессиональных и личностных качеств.</w:t>
      </w:r>
    </w:p>
    <w:p w:rsidR="00C74713" w:rsidRPr="00221560" w:rsidRDefault="000A3363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4</w:t>
      </w:r>
      <w:r w:rsidR="00816900" w:rsidRPr="00221560">
        <w:rPr>
          <w:rFonts w:ascii="Times New Roman" w:hAnsi="Times New Roman"/>
          <w:sz w:val="26"/>
          <w:szCs w:val="26"/>
        </w:rPr>
        <w:t>. Наличие профессиональных знаний:</w:t>
      </w:r>
    </w:p>
    <w:p w:rsidR="00C74713" w:rsidRPr="00221560" w:rsidRDefault="000A3363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4</w:t>
      </w:r>
      <w:r w:rsidR="00816900" w:rsidRPr="00221560">
        <w:rPr>
          <w:rFonts w:ascii="Times New Roman" w:hAnsi="Times New Roman"/>
          <w:sz w:val="26"/>
          <w:szCs w:val="26"/>
        </w:rPr>
        <w:t xml:space="preserve">.1. В сфере законодательства Российской Федерации: 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Налоговый кодекс Российской Федерации (далее – Налоговый кодекс); 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Федеральный </w:t>
      </w:r>
      <w:hyperlink r:id="rId9" w:history="1">
        <w:r w:rsidR="00816900" w:rsidRPr="00221560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221560">
        <w:rPr>
          <w:rFonts w:ascii="Times New Roman" w:hAnsi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предпринимателей; 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10" w:history="1">
        <w:r w:rsidR="00816900" w:rsidRPr="00221560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221560">
        <w:rPr>
          <w:rFonts w:ascii="Times New Roman" w:hAnsi="Times New Roman"/>
          <w:sz w:val="26"/>
          <w:szCs w:val="26"/>
        </w:rPr>
        <w:t xml:space="preserve"> Российской Федерации от 21.03.1991 № 943-1 «О налоговых органах Российской Федерации»; Федеральный </w:t>
      </w:r>
      <w:hyperlink r:id="rId11" w:history="1">
        <w:r w:rsidR="00816900" w:rsidRPr="00221560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221560">
        <w:rPr>
          <w:rFonts w:ascii="Times New Roman" w:hAnsi="Times New Roman"/>
          <w:sz w:val="26"/>
          <w:szCs w:val="26"/>
        </w:rPr>
        <w:t xml:space="preserve"> Российской Федерации от 27.07.2006 </w:t>
      </w:r>
      <w:r w:rsidR="00A52F59" w:rsidRPr="00221560">
        <w:rPr>
          <w:rFonts w:ascii="Times New Roman" w:hAnsi="Times New Roman"/>
          <w:sz w:val="26"/>
          <w:szCs w:val="26"/>
        </w:rPr>
        <w:t xml:space="preserve">           </w:t>
      </w:r>
      <w:r w:rsidR="00816900" w:rsidRPr="00221560">
        <w:rPr>
          <w:rFonts w:ascii="Times New Roman" w:hAnsi="Times New Roman"/>
          <w:sz w:val="26"/>
          <w:szCs w:val="26"/>
        </w:rPr>
        <w:t>№ 152-ФЗ «О персональных данных»;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Положение о Федеральной налоговой службе; 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налоговых органов и их должностных лиц, а также по приему налоговых деклараций (расчетов);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1 января 2002 г. № 1 «О Классификации основных средств, включаемых в амортизационные группы»; </w:t>
      </w:r>
    </w:p>
    <w:p w:rsidR="002A552F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Приказ ФНС России от 23.09.2019 </w:t>
      </w:r>
      <w:r w:rsidR="000A3363" w:rsidRPr="00221560">
        <w:rPr>
          <w:rFonts w:ascii="Times New Roman" w:hAnsi="Times New Roman"/>
          <w:sz w:val="26"/>
          <w:szCs w:val="26"/>
        </w:rPr>
        <w:t>№</w:t>
      </w:r>
      <w:r w:rsidR="00816900" w:rsidRPr="00221560">
        <w:rPr>
          <w:rFonts w:ascii="Times New Roman" w:hAnsi="Times New Roman"/>
          <w:sz w:val="26"/>
          <w:szCs w:val="26"/>
        </w:rPr>
        <w:t xml:space="preserve">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 (Зарегистрировано в Минюсте России 14.10.2019 N 56217).</w:t>
      </w:r>
    </w:p>
    <w:p w:rsidR="002A552F" w:rsidRPr="00221560" w:rsidRDefault="00816900" w:rsidP="00221560">
      <w:pPr>
        <w:pStyle w:val="aff1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 </w:t>
      </w:r>
      <w:r w:rsidR="00567484">
        <w:rPr>
          <w:rFonts w:ascii="Times New Roman" w:hAnsi="Times New Roman"/>
          <w:sz w:val="26"/>
          <w:szCs w:val="26"/>
        </w:rPr>
        <w:tab/>
      </w:r>
      <w:r w:rsidR="00A52F59" w:rsidRPr="00221560">
        <w:rPr>
          <w:rFonts w:ascii="Times New Roman" w:hAnsi="Times New Roman"/>
          <w:color w:val="auto"/>
          <w:sz w:val="26"/>
          <w:szCs w:val="26"/>
        </w:rPr>
        <w:t xml:space="preserve">Государственный </w:t>
      </w:r>
      <w:r w:rsidR="002A552F" w:rsidRPr="00221560">
        <w:rPr>
          <w:rFonts w:ascii="Times New Roman" w:hAnsi="Times New Roman"/>
          <w:color w:val="auto"/>
          <w:sz w:val="26"/>
          <w:szCs w:val="26"/>
        </w:rPr>
        <w:t>налоговый инспектор отдела камеральных проверок № 1</w:t>
      </w:r>
      <w:r w:rsidR="00A52F59" w:rsidRPr="002215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A552F" w:rsidRPr="00221560">
        <w:rPr>
          <w:rFonts w:ascii="Times New Roman" w:hAnsi="Times New Roman"/>
          <w:bCs/>
          <w:color w:val="auto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74713" w:rsidRPr="00221560" w:rsidRDefault="000A3363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4</w:t>
      </w:r>
      <w:r w:rsidR="00816900" w:rsidRPr="00221560">
        <w:rPr>
          <w:rFonts w:ascii="Times New Roman" w:hAnsi="Times New Roman"/>
          <w:sz w:val="26"/>
          <w:szCs w:val="26"/>
        </w:rPr>
        <w:t xml:space="preserve">.2. Иные профессиональные знания: </w:t>
      </w:r>
    </w:p>
    <w:p w:rsidR="00C74713" w:rsidRPr="00221560" w:rsidRDefault="00567484" w:rsidP="00567484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основы налогообложения; </w:t>
      </w:r>
    </w:p>
    <w:p w:rsidR="00A52F59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основы финансовых и кредитных отношений;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общие положения о налоговом контроле; </w:t>
      </w:r>
    </w:p>
    <w:p w:rsidR="00A413A9" w:rsidRDefault="00A413A9" w:rsidP="00A413A9">
      <w:pPr>
        <w:pStyle w:val="aff1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принципы формирования налоговой системы Российской Федерации; </w:t>
      </w:r>
    </w:p>
    <w:p w:rsidR="00C74713" w:rsidRPr="00221560" w:rsidRDefault="00A413A9" w:rsidP="00A413A9">
      <w:pPr>
        <w:pStyle w:val="aff1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порядок проведения мероприятий налогового контроля;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принципы налогового администрирования, понятие базовых информационных ресурсов;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знани</w:t>
      </w:r>
      <w:r w:rsidR="00A52F59" w:rsidRPr="00221560">
        <w:rPr>
          <w:rFonts w:ascii="Times New Roman" w:hAnsi="Times New Roman"/>
          <w:sz w:val="26"/>
          <w:szCs w:val="26"/>
        </w:rPr>
        <w:t xml:space="preserve">е перечня документов (сведений), </w:t>
      </w:r>
      <w:r w:rsidR="00816900" w:rsidRPr="00221560">
        <w:rPr>
          <w:rFonts w:ascii="Times New Roman" w:hAnsi="Times New Roman"/>
          <w:sz w:val="26"/>
          <w:szCs w:val="26"/>
        </w:rPr>
        <w:t>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состав налогоплательщиков налога на прибыль организаций;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участники консолидированной группы налогоплательщиков;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налоговые резиденты Российской Федерации;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прибыли организации;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основные исключения исполнения обязанностей налогоплательщика организации; </w:t>
      </w:r>
    </w:p>
    <w:p w:rsidR="00C74713" w:rsidRPr="00221560" w:rsidRDefault="00816900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порядок определения доходов, понятия доходы от реализации, внереализационные доходы;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расходы и основные виды расходов при расчете налога на прибыль организации;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амортизируемого имущества;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основные методы и порядок расчета сумм амортизации. </w:t>
      </w:r>
    </w:p>
    <w:p w:rsidR="00C74713" w:rsidRPr="00221560" w:rsidRDefault="000A3363" w:rsidP="00A413A9">
      <w:pPr>
        <w:pStyle w:val="aff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221560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221560">
        <w:rPr>
          <w:rFonts w:ascii="Times New Roman" w:hAnsi="Times New Roman"/>
          <w:spacing w:val="-2"/>
          <w:sz w:val="26"/>
          <w:szCs w:val="26"/>
        </w:rPr>
        <w:t>.</w:t>
      </w:r>
      <w:r w:rsidRPr="00221560">
        <w:rPr>
          <w:rFonts w:ascii="Times New Roman" w:hAnsi="Times New Roman"/>
          <w:spacing w:val="-2"/>
          <w:sz w:val="26"/>
          <w:szCs w:val="26"/>
        </w:rPr>
        <w:t>5</w:t>
      </w:r>
      <w:r w:rsidR="00816900" w:rsidRPr="00221560">
        <w:rPr>
          <w:rFonts w:ascii="Times New Roman" w:hAnsi="Times New Roman"/>
          <w:spacing w:val="-2"/>
          <w:sz w:val="26"/>
          <w:szCs w:val="26"/>
        </w:rPr>
        <w:t xml:space="preserve">. Наличие функциональных знаний: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нормы права, нормативного правового акта, правоотношений и их признаков;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принципы, методы, технологии и механизмы осуществления контроля (надзора);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процедура организации проверки: порядок, этапы, инструменты проведения;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ограничения при проведении проверочных процедур;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меры, принимаемые по результатам проверки; </w:t>
      </w:r>
    </w:p>
    <w:p w:rsidR="00A52F59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плановые (рейдовые) осмотры;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принципы бюджетного учета и отчетности;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принципы предоставления государственных услуг;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порядок предоставления государственных услуг в электронной форме;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понятие и принципы функционирования, назначение портала государственных услуг;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права заявителей при получении государственных услуг;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обязанности государственных органов, предоставляющих государственные услуги; </w:t>
      </w:r>
    </w:p>
    <w:p w:rsidR="00C74713" w:rsidRPr="00221560" w:rsidRDefault="00816900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централизованная и смешанная формы ведения делопроизводства; </w:t>
      </w:r>
    </w:p>
    <w:p w:rsidR="00C74713" w:rsidRPr="00221560" w:rsidRDefault="00816900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C74713" w:rsidRPr="00221560" w:rsidRDefault="000A3363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 xml:space="preserve">. Наличие базовых умений: </w:t>
      </w:r>
    </w:p>
    <w:p w:rsidR="00C74713" w:rsidRPr="00221560" w:rsidRDefault="00A413A9" w:rsidP="00A413A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наличие общих и управленческих умений, свидетельствующим о наличии необходимых профессиональных и личностных качеств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умение мыслить системно (стратегически);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умение планировать, рационально использовать служебное время и достигать результата;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коммуникативное умение;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умение управлять изменениями;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C74713" w:rsidRPr="00221560" w:rsidRDefault="000A3363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7</w:t>
      </w:r>
      <w:r w:rsidR="00816900" w:rsidRPr="00221560">
        <w:rPr>
          <w:rFonts w:ascii="Times New Roman" w:hAnsi="Times New Roman"/>
          <w:sz w:val="26"/>
          <w:szCs w:val="26"/>
        </w:rPr>
        <w:t xml:space="preserve">. Наличие профессиональных умений: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осуществление анализа факторов, влияющих на динамику показателей налоговой базы и поступлений налога на прибыль организаций;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практика применения законодательства Российской Федерации о налогах и сборах;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отбор налогоплательщиков для формирования плана выездных налоговых проверок;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организация и проведение камеральных налоговых проверок, а также рассмотрение и оформление ее результатов в соответствии с порядком и соблюдением сроков;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работа с информационными ресурсами; </w:t>
      </w:r>
    </w:p>
    <w:p w:rsidR="00C74713" w:rsidRPr="00221560" w:rsidRDefault="00555C81" w:rsidP="00555C81">
      <w:pPr>
        <w:pStyle w:val="aff1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формирование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плана проведения проверок полноты исчисления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и уплаты налогов в </w:t>
      </w: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связи с совершением сделок между взаимозависимыми лицами;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расчет остаточной стоимости объектов амортизируемого имущества;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расчет суммы амортизации. </w:t>
      </w:r>
    </w:p>
    <w:p w:rsidR="00C74713" w:rsidRPr="00221560" w:rsidRDefault="000A3363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lastRenderedPageBreak/>
        <w:t>6</w:t>
      </w:r>
      <w:r w:rsidR="00816900" w:rsidRPr="00221560">
        <w:rPr>
          <w:rFonts w:ascii="Times New Roman" w:hAnsi="Times New Roman"/>
          <w:sz w:val="26"/>
          <w:szCs w:val="26"/>
        </w:rPr>
        <w:t>.</w:t>
      </w:r>
      <w:r w:rsidRPr="00221560">
        <w:rPr>
          <w:rFonts w:ascii="Times New Roman" w:hAnsi="Times New Roman"/>
          <w:sz w:val="26"/>
          <w:szCs w:val="26"/>
        </w:rPr>
        <w:t>8</w:t>
      </w:r>
      <w:r w:rsidR="00816900" w:rsidRPr="00221560">
        <w:rPr>
          <w:rFonts w:ascii="Times New Roman" w:hAnsi="Times New Roman"/>
          <w:sz w:val="26"/>
          <w:szCs w:val="26"/>
        </w:rPr>
        <w:t xml:space="preserve">. Наличие функциональных умений: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проведение плановых и внеплановых документарных (камеральных) проверок (обследований);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осуществление контроля исполнения предписаний, решений и других распорядительных документов;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прием и согласование документации, заявок, заявлений;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предоставление информации из реестров, баз данных, выдача справок, выписок, документов, разъяснений и сведений; </w:t>
      </w:r>
    </w:p>
    <w:p w:rsidR="00C74713" w:rsidRPr="00221560" w:rsidRDefault="00555C81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рассмотрение запросов, ходатайств, уведомлений, жалоб; </w:t>
      </w:r>
    </w:p>
    <w:p w:rsidR="00C74713" w:rsidRPr="00221560" w:rsidRDefault="00816900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обработка корреспонденции, комплектование, хранение, учет и использование архивных документов.</w:t>
      </w:r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816900" w:rsidP="00555C8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0A3363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7</w:t>
      </w:r>
      <w:r w:rsidR="00FC53F9" w:rsidRPr="00221560">
        <w:rPr>
          <w:rFonts w:ascii="Times New Roman" w:hAnsi="Times New Roman"/>
          <w:sz w:val="26"/>
          <w:szCs w:val="26"/>
        </w:rPr>
        <w:t xml:space="preserve">. Основные права и обязанности </w:t>
      </w:r>
      <w:r w:rsidR="00816900" w:rsidRPr="00221560">
        <w:rPr>
          <w:rFonts w:ascii="Times New Roman" w:hAnsi="Times New Roman"/>
          <w:sz w:val="26"/>
          <w:szCs w:val="26"/>
        </w:rPr>
        <w:t>государственного налогового инспектора отдела камеральных проверок № 1,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C74713" w:rsidRPr="00221560" w:rsidRDefault="000A3363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8</w:t>
      </w:r>
      <w:r w:rsidR="00816900" w:rsidRPr="00221560">
        <w:rPr>
          <w:rFonts w:ascii="Times New Roman" w:hAnsi="Times New Roman"/>
          <w:sz w:val="26"/>
          <w:szCs w:val="26"/>
        </w:rPr>
        <w:t xml:space="preserve">. В целях реализации задач и функций, возложенных на </w:t>
      </w:r>
      <w:r w:rsidR="009036DB">
        <w:rPr>
          <w:rFonts w:ascii="Times New Roman" w:hAnsi="Times New Roman"/>
          <w:sz w:val="26"/>
          <w:szCs w:val="26"/>
        </w:rPr>
        <w:t>отдел</w:t>
      </w:r>
      <w:r w:rsidR="00816900" w:rsidRPr="00221560">
        <w:rPr>
          <w:rFonts w:ascii="Times New Roman" w:hAnsi="Times New Roman"/>
          <w:sz w:val="26"/>
          <w:szCs w:val="26"/>
        </w:rPr>
        <w:t>, государственный налоговый инспектор отдела камеральных проверок № 1 обязан:</w:t>
      </w:r>
    </w:p>
    <w:p w:rsidR="00C74713" w:rsidRPr="00221560" w:rsidRDefault="000A3363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8.1.</w:t>
      </w:r>
      <w:r w:rsidR="00816900" w:rsidRPr="00221560">
        <w:rPr>
          <w:rFonts w:ascii="Times New Roman" w:hAnsi="Times New Roman"/>
          <w:sz w:val="26"/>
          <w:szCs w:val="26"/>
        </w:rPr>
        <w:t xml:space="preserve"> осуществлять и организовывать работу в соответствии с распределением обязанностей государственного налогового инспектора отдела камеральных проверок № 1, утвержденным приказом Инспекции;</w:t>
      </w:r>
    </w:p>
    <w:p w:rsidR="00C74713" w:rsidRPr="00791CC4" w:rsidRDefault="000A3363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8.2.</w:t>
      </w:r>
      <w:r w:rsidR="00816900" w:rsidRPr="00221560">
        <w:rPr>
          <w:rFonts w:ascii="Times New Roman" w:hAnsi="Times New Roman"/>
          <w:sz w:val="26"/>
          <w:szCs w:val="26"/>
        </w:rPr>
        <w:t xml:space="preserve"> </w:t>
      </w:r>
      <w:r w:rsidR="00593F8B" w:rsidRPr="00221560">
        <w:rPr>
          <w:rFonts w:ascii="Times New Roman" w:hAnsi="Times New Roman"/>
          <w:sz w:val="26"/>
          <w:szCs w:val="26"/>
        </w:rPr>
        <w:t>осуществлять производство по делам о налоговых и</w:t>
      </w:r>
      <w:r w:rsidR="00C541F5" w:rsidRPr="00221560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="00816900" w:rsidRPr="00221560">
        <w:rPr>
          <w:rFonts w:ascii="Times New Roman" w:hAnsi="Times New Roman"/>
          <w:sz w:val="26"/>
          <w:szCs w:val="26"/>
        </w:rPr>
        <w:t xml:space="preserve">; </w:t>
      </w:r>
    </w:p>
    <w:p w:rsidR="00791CC4" w:rsidRPr="00791CC4" w:rsidRDefault="00791CC4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791CC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.3 </w:t>
      </w:r>
      <w:r w:rsidR="009F447B">
        <w:rPr>
          <w:rFonts w:ascii="Times New Roman" w:hAnsi="Times New Roman"/>
          <w:sz w:val="26"/>
          <w:szCs w:val="26"/>
        </w:rPr>
        <w:t>привлекать к административной ответственности, предусмотренной ст. 15.6, 14.25.1 КоАП РФ, за непредставление документов (сведений), (относительно налогоплательщиков, зарегистрированных в г. Сургуте)</w:t>
      </w:r>
      <w:r>
        <w:rPr>
          <w:rFonts w:ascii="Times New Roman" w:hAnsi="Times New Roman"/>
          <w:sz w:val="26"/>
          <w:szCs w:val="26"/>
        </w:rPr>
        <w:t>;</w:t>
      </w:r>
    </w:p>
    <w:p w:rsidR="00C74713" w:rsidRPr="00221560" w:rsidRDefault="00791CC4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0A336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обеспечивать предоставление достоверной и в установленном порядке утвержденной отчетности по форме 2-НК «Отчет о результатах контрольной работы налоговых органов», утвержденной отчетности по форме ВП «Сведения о результатах проверок налогоплательщиков по вопросам соблюдения законодательства о налогах и сборах» в части </w:t>
      </w:r>
      <w:r w:rsidR="008F2E8D">
        <w:rPr>
          <w:rFonts w:ascii="Times New Roman" w:hAnsi="Times New Roman"/>
          <w:sz w:val="26"/>
          <w:szCs w:val="26"/>
        </w:rPr>
        <w:t>налога на прибыль организаций</w:t>
      </w:r>
      <w:r w:rsidR="00816900" w:rsidRPr="00221560">
        <w:rPr>
          <w:rFonts w:ascii="Times New Roman" w:hAnsi="Times New Roman"/>
          <w:sz w:val="26"/>
          <w:szCs w:val="26"/>
        </w:rPr>
        <w:t>;</w:t>
      </w:r>
    </w:p>
    <w:p w:rsidR="002244E9" w:rsidRPr="00221560" w:rsidRDefault="008F2E8D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791CC4">
        <w:rPr>
          <w:rFonts w:ascii="Times New Roman" w:hAnsi="Times New Roman"/>
          <w:sz w:val="26"/>
          <w:szCs w:val="26"/>
        </w:rPr>
        <w:t>5</w:t>
      </w:r>
      <w:r w:rsidR="000A336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проводить полный и достаточный объем мероприятий, направленных на исполнение поставленных задач, рейтингов, исполнение СМС-показателей,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предоставлять достоверный отчет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об исполнении, прогноз исполнения вышеуказанных задач, рейтингов, СМС-показателей;</w:t>
      </w:r>
    </w:p>
    <w:p w:rsidR="002244E9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8.6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контроль и нести персональную ответственность за качество проведенных камеральных налоговых проверок, полноту проведенных мероприятий налогового контроля в соответствии со ст. 88 Налогового кодекса;</w:t>
      </w:r>
    </w:p>
    <w:p w:rsidR="002244E9" w:rsidRPr="00221560" w:rsidRDefault="002244E9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7</w:t>
      </w:r>
      <w:r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 xml:space="preserve"> 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срок;</w:t>
      </w:r>
    </w:p>
    <w:p w:rsidR="002244E9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8.9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 xml:space="preserve"> участвовать в проведении совещаний, семинаров, заседаний по вопросам, входящим в компетенцию государственного налогового инспектора по соответствующему направлению;</w:t>
      </w:r>
    </w:p>
    <w:p w:rsidR="002244E9" w:rsidRPr="00221560" w:rsidRDefault="0077288B" w:rsidP="00555C81">
      <w:pPr>
        <w:pStyle w:val="aff1"/>
        <w:ind w:firstLine="708"/>
        <w:jc w:val="both"/>
        <w:rPr>
          <w:rStyle w:val="FontStyle110"/>
          <w:szCs w:val="26"/>
        </w:rPr>
      </w:pPr>
      <w:r>
        <w:rPr>
          <w:rFonts w:ascii="Times New Roman" w:hAnsi="Times New Roman"/>
          <w:sz w:val="26"/>
          <w:szCs w:val="26"/>
        </w:rPr>
        <w:t>8.10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 xml:space="preserve"> исполнять своевременно и качественно поручения руководства Управления и начальника Инспекции (заместителя начальника Инспекции), данные в пределах их полномочий, установленных законодательством Российской Федерации</w:t>
      </w:r>
      <w:r w:rsidR="00816900" w:rsidRPr="00221560">
        <w:rPr>
          <w:rStyle w:val="FontStyle110"/>
          <w:szCs w:val="26"/>
        </w:rPr>
        <w:t>;</w:t>
      </w:r>
    </w:p>
    <w:p w:rsidR="00C74713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Style w:val="FontStyle110"/>
          <w:szCs w:val="26"/>
        </w:rPr>
        <w:t>8.11</w:t>
      </w:r>
      <w:r w:rsidR="002244E9" w:rsidRPr="00221560">
        <w:rPr>
          <w:rStyle w:val="FontStyle110"/>
          <w:szCs w:val="26"/>
        </w:rPr>
        <w:t>.</w:t>
      </w:r>
      <w:r w:rsidR="00791CC4">
        <w:rPr>
          <w:rStyle w:val="FontStyle110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обеспечить оформление материалов камеральной налоговой проверки согласно Приказа ФНС России от 10.06.2005г. № САЭ-3-25//262@ «Об утверждении реестров рабочих мест и инструкций на рабочие</w:t>
      </w:r>
      <w:r w:rsidR="008F2E8D">
        <w:rPr>
          <w:rFonts w:ascii="Times New Roman" w:hAnsi="Times New Roman"/>
          <w:sz w:val="26"/>
          <w:szCs w:val="26"/>
        </w:rPr>
        <w:t xml:space="preserve"> места инспекцией ФНС России по</w:t>
      </w:r>
      <w:r w:rsidR="00816900" w:rsidRPr="00221560">
        <w:rPr>
          <w:rFonts w:ascii="Times New Roman" w:hAnsi="Times New Roman"/>
          <w:sz w:val="26"/>
          <w:szCs w:val="26"/>
        </w:rPr>
        <w:t xml:space="preserve"> районам, районам в городах, городам без районного деления и межрайонного уровня предельной численностью от 60 до 89 единиц и свыше 89 единиц» РМ 10-1; </w:t>
      </w:r>
      <w:proofErr w:type="gramEnd"/>
    </w:p>
    <w:p w:rsidR="00C74713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8.12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контроль за процессуальными и процедурными сроками;</w:t>
      </w:r>
    </w:p>
    <w:p w:rsidR="00C74713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8.13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полнотой ведения ИР «Камеральные налоговые проверки»;</w:t>
      </w:r>
    </w:p>
    <w:p w:rsidR="00C74713" w:rsidRPr="00221560" w:rsidRDefault="008F2E8D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</w:t>
      </w:r>
      <w:r w:rsidR="0077288B">
        <w:rPr>
          <w:rFonts w:ascii="Times New Roman" w:hAnsi="Times New Roman"/>
          <w:sz w:val="26"/>
          <w:szCs w:val="26"/>
        </w:rPr>
        <w:t>4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контроль сроков вручения решений налогоплательщикам, налоговым агентам или лицам, совершившим нарушения законодательства о налогах и сборах;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8.15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 соответствии с</w:t>
      </w:r>
      <w:r w:rsidR="008F2E8D">
        <w:rPr>
          <w:rFonts w:ascii="Times New Roman" w:hAnsi="Times New Roman"/>
          <w:sz w:val="26"/>
          <w:szCs w:val="26"/>
        </w:rPr>
        <w:t xml:space="preserve"> п. 3 ст. 32 Налогового кодекса</w:t>
      </w:r>
      <w:r w:rsidR="00816900" w:rsidRPr="00221560">
        <w:rPr>
          <w:rFonts w:ascii="Times New Roman" w:hAnsi="Times New Roman"/>
          <w:sz w:val="26"/>
          <w:szCs w:val="26"/>
        </w:rPr>
        <w:t xml:space="preserve"> осуществлять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направлением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дела; </w:t>
      </w:r>
    </w:p>
    <w:p w:rsidR="00606666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8.16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606666" w:rsidRPr="00221560">
        <w:rPr>
          <w:rFonts w:ascii="Times New Roman" w:hAnsi="Times New Roman"/>
          <w:sz w:val="26"/>
          <w:szCs w:val="26"/>
        </w:rPr>
        <w:t xml:space="preserve"> анализировать результаты налоговых проверок налогоплательщиков», </w:t>
      </w:r>
      <w:r w:rsidR="00F12DE9" w:rsidRPr="00221560">
        <w:rPr>
          <w:rFonts w:ascii="Times New Roman" w:hAnsi="Times New Roman"/>
          <w:sz w:val="26"/>
          <w:szCs w:val="26"/>
        </w:rPr>
        <w:t xml:space="preserve">             </w:t>
      </w:r>
      <w:r w:rsidR="00606666" w:rsidRPr="00221560">
        <w:rPr>
          <w:rFonts w:ascii="Times New Roman" w:hAnsi="Times New Roman"/>
          <w:sz w:val="26"/>
          <w:szCs w:val="26"/>
        </w:rPr>
        <w:t>п. 2.4.1, 2.5 Письма ФНС России от 16 июля 2013 г. N АС-4-2/12705 «О рекомендациях по проведению камеральных налоговых проверок».</w:t>
      </w:r>
    </w:p>
    <w:p w:rsidR="00C74713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8.17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вручать решения налогоплательщикам и (или) лицам, совершившим нарушения законодательства о налогах и сборах;</w:t>
      </w:r>
    </w:p>
    <w:p w:rsidR="00C74713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8.18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791CC4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осуществлять проведение в ходе камеральных налоговых проверок, на основе </w:t>
      </w:r>
      <w:r w:rsidR="008F2E8D">
        <w:rPr>
          <w:rFonts w:ascii="Times New Roman" w:hAnsi="Times New Roman"/>
          <w:sz w:val="26"/>
          <w:szCs w:val="26"/>
        </w:rPr>
        <w:t>налоговых деклараций по налогу на прибыль организаций</w:t>
      </w:r>
      <w:r w:rsidR="00816900" w:rsidRPr="00221560">
        <w:rPr>
          <w:rFonts w:ascii="Times New Roman" w:hAnsi="Times New Roman"/>
          <w:sz w:val="26"/>
          <w:szCs w:val="26"/>
        </w:rPr>
        <w:t xml:space="preserve"> мероприятий налогового контроля в отношении выявленных расхождений, в том числе с использованием информационных ресурсов, формирование доказательственной базы и оформление результатов проведенных мероприятий;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8.19</w:t>
      </w:r>
      <w:r w:rsidR="002244E9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анализ пояснений и документов, представленных налогоплательщиками на требования о представлении пояснений, выставленные в соответствии с пунктом 3 статьи 88 Налогового кодекса;</w:t>
      </w:r>
    </w:p>
    <w:p w:rsidR="00DD0CD6" w:rsidRPr="00DD0CD6" w:rsidRDefault="0077288B" w:rsidP="00DD0CD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8.20</w:t>
      </w:r>
      <w:r w:rsidR="00A07503" w:rsidRPr="00DD0CD6">
        <w:rPr>
          <w:rFonts w:ascii="Times New Roman" w:hAnsi="Times New Roman"/>
          <w:sz w:val="26"/>
          <w:szCs w:val="26"/>
        </w:rPr>
        <w:t>.</w:t>
      </w:r>
      <w:r w:rsidR="00DD0CD6" w:rsidRPr="00DD0CD6">
        <w:rPr>
          <w:rFonts w:ascii="Times New Roman" w:hAnsi="Times New Roman"/>
          <w:sz w:val="26"/>
          <w:szCs w:val="26"/>
        </w:rPr>
        <w:t xml:space="preserve"> контролировать снижение доли налогоплательщиков, предоставляющих декларации по налогу на прибыль организаций с отражением сумм убытка, путем проведения заседаний комиссий по легализации налоговой базы;</w:t>
      </w:r>
    </w:p>
    <w:p w:rsidR="00C74713" w:rsidRPr="00DD0CD6" w:rsidRDefault="00DD0CD6" w:rsidP="00DD0CD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D0CD6"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21</w:t>
      </w:r>
      <w:r w:rsidRPr="00DD0CD6">
        <w:rPr>
          <w:rFonts w:ascii="Times New Roman" w:hAnsi="Times New Roman"/>
          <w:sz w:val="26"/>
          <w:szCs w:val="26"/>
        </w:rPr>
        <w:t>. осуществлять проведение заседаний комиссий по легализации налоговой базы налога на прибыль организаций по тематике выявленных в ходе мероприятий налогового контроля расхождений;</w:t>
      </w:r>
    </w:p>
    <w:p w:rsidR="00C74713" w:rsidRPr="00221560" w:rsidRDefault="008F2E8D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22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Налогового Кодекса;</w:t>
      </w:r>
    </w:p>
    <w:p w:rsidR="00C74713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</w:t>
      </w:r>
      <w:r w:rsidR="0077288B">
        <w:rPr>
          <w:rFonts w:ascii="Times New Roman" w:hAnsi="Times New Roman"/>
          <w:sz w:val="26"/>
          <w:szCs w:val="26"/>
        </w:rPr>
        <w:t>3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C74713" w:rsidRPr="00221560" w:rsidRDefault="008F2E8D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8.2</w:t>
      </w:r>
      <w:r w:rsidR="0077288B">
        <w:rPr>
          <w:rFonts w:ascii="Times New Roman" w:hAnsi="Times New Roman"/>
          <w:sz w:val="26"/>
          <w:szCs w:val="26"/>
        </w:rPr>
        <w:t>4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предоставлять по запросам правоохранительных и иных органов информацию о налогоплательщиках;</w:t>
      </w:r>
    </w:p>
    <w:p w:rsidR="00C74713" w:rsidRPr="00221560" w:rsidRDefault="003E524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8.25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8F2E8D">
        <w:rPr>
          <w:rFonts w:ascii="Times New Roman" w:hAnsi="Times New Roman"/>
          <w:sz w:val="26"/>
          <w:szCs w:val="26"/>
        </w:rPr>
        <w:t xml:space="preserve">проводит ежедневный </w:t>
      </w:r>
      <w:r w:rsidR="00816900" w:rsidRPr="00221560">
        <w:rPr>
          <w:rFonts w:ascii="Times New Roman" w:hAnsi="Times New Roman"/>
          <w:sz w:val="26"/>
          <w:szCs w:val="26"/>
        </w:rPr>
        <w:t>мониторинг наличия типичных нарушений по своим направлениям работы</w:t>
      </w:r>
      <w:r w:rsidR="007B24E7" w:rsidRPr="00221560">
        <w:rPr>
          <w:rFonts w:ascii="Times New Roman" w:hAnsi="Times New Roman"/>
          <w:sz w:val="26"/>
          <w:szCs w:val="26"/>
        </w:rPr>
        <w:t>;</w:t>
      </w:r>
      <w:r w:rsidR="00816900" w:rsidRPr="00221560">
        <w:rPr>
          <w:rFonts w:ascii="Times New Roman" w:hAnsi="Times New Roman"/>
          <w:sz w:val="26"/>
          <w:szCs w:val="26"/>
        </w:rPr>
        <w:t xml:space="preserve"> </w:t>
      </w:r>
    </w:p>
    <w:p w:rsidR="00C7471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</w:t>
      </w:r>
      <w:r w:rsidR="0077288B">
        <w:rPr>
          <w:rFonts w:ascii="Times New Roman" w:hAnsi="Times New Roman"/>
          <w:sz w:val="26"/>
          <w:szCs w:val="26"/>
        </w:rPr>
        <w:t>6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проводит</w:t>
      </w:r>
      <w:r w:rsidR="00EE6A61">
        <w:rPr>
          <w:rFonts w:ascii="Times New Roman" w:hAnsi="Times New Roman"/>
          <w:sz w:val="26"/>
          <w:szCs w:val="26"/>
        </w:rPr>
        <w:t>ь</w:t>
      </w:r>
      <w:r w:rsidR="008F2E8D">
        <w:rPr>
          <w:rFonts w:ascii="Times New Roman" w:hAnsi="Times New Roman"/>
          <w:sz w:val="26"/>
          <w:szCs w:val="26"/>
        </w:rPr>
        <w:t xml:space="preserve"> ежедневный </w:t>
      </w:r>
      <w:r w:rsidR="00816900" w:rsidRPr="00221560">
        <w:rPr>
          <w:rFonts w:ascii="Times New Roman" w:hAnsi="Times New Roman"/>
          <w:sz w:val="26"/>
          <w:szCs w:val="26"/>
        </w:rPr>
        <w:t xml:space="preserve">мониторинг наличия неотработанных пользовательских заданий по своим направлениям работы, осуществляет оперативный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наличием и отработкой пользовательских заданий по курируемым направлениям;</w:t>
      </w:r>
    </w:p>
    <w:p w:rsidR="007B24E7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</w:t>
      </w:r>
      <w:r w:rsidR="0077288B">
        <w:rPr>
          <w:rFonts w:ascii="Times New Roman" w:hAnsi="Times New Roman"/>
          <w:sz w:val="26"/>
          <w:szCs w:val="26"/>
        </w:rPr>
        <w:t>7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E0569E" w:rsidRPr="00221560"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осуществлять</w:t>
      </w:r>
      <w:r w:rsidR="007B24E7" w:rsidRPr="00221560">
        <w:rPr>
          <w:rFonts w:ascii="Times New Roman" w:hAnsi="Times New Roman"/>
          <w:sz w:val="26"/>
          <w:szCs w:val="26"/>
        </w:rPr>
        <w:t xml:space="preserve"> оперативный </w:t>
      </w:r>
      <w:proofErr w:type="gramStart"/>
      <w:r w:rsidR="007B24E7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B24E7" w:rsidRPr="00221560">
        <w:rPr>
          <w:rFonts w:ascii="Times New Roman" w:hAnsi="Times New Roman"/>
          <w:sz w:val="26"/>
          <w:szCs w:val="26"/>
        </w:rPr>
        <w:t xml:space="preserve"> наличием и отработкой типичных нарушений по курируемым направлениям;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</w:t>
      </w:r>
      <w:r w:rsidR="0077288B">
        <w:rPr>
          <w:rFonts w:ascii="Times New Roman" w:hAnsi="Times New Roman"/>
          <w:sz w:val="26"/>
          <w:szCs w:val="26"/>
        </w:rPr>
        <w:t>8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проводит ежедневный  мониторин</w:t>
      </w:r>
      <w:r w:rsidR="00B03F7D" w:rsidRPr="00221560">
        <w:rPr>
          <w:rFonts w:ascii="Times New Roman" w:hAnsi="Times New Roman"/>
          <w:sz w:val="26"/>
          <w:szCs w:val="26"/>
        </w:rPr>
        <w:t xml:space="preserve">г своевременного закрытия своих </w:t>
      </w:r>
      <w:r w:rsidR="00816900" w:rsidRPr="00221560">
        <w:rPr>
          <w:rFonts w:ascii="Times New Roman" w:hAnsi="Times New Roman"/>
          <w:sz w:val="26"/>
          <w:szCs w:val="26"/>
        </w:rPr>
        <w:t xml:space="preserve">поручений в базе данных «Поручения» программы </w:t>
      </w:r>
      <w:proofErr w:type="spellStart"/>
      <w:r w:rsidR="00816900" w:rsidRPr="00221560">
        <w:rPr>
          <w:rFonts w:ascii="Times New Roman" w:hAnsi="Times New Roman"/>
          <w:sz w:val="26"/>
          <w:szCs w:val="26"/>
        </w:rPr>
        <w:t>Lotus</w:t>
      </w:r>
      <w:proofErr w:type="spellEnd"/>
      <w:r w:rsidR="00816900" w:rsidRPr="002215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900" w:rsidRPr="00221560">
        <w:rPr>
          <w:rFonts w:ascii="Times New Roman" w:hAnsi="Times New Roman"/>
          <w:sz w:val="26"/>
          <w:szCs w:val="26"/>
        </w:rPr>
        <w:t>Notes</w:t>
      </w:r>
      <w:proofErr w:type="spellEnd"/>
      <w:r w:rsidR="00816900" w:rsidRPr="00221560">
        <w:rPr>
          <w:rFonts w:ascii="Times New Roman" w:hAnsi="Times New Roman"/>
          <w:sz w:val="26"/>
          <w:szCs w:val="26"/>
        </w:rPr>
        <w:t>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</w:t>
      </w:r>
      <w:r w:rsidR="0077288B">
        <w:rPr>
          <w:rFonts w:ascii="Times New Roman" w:hAnsi="Times New Roman"/>
          <w:sz w:val="26"/>
          <w:szCs w:val="26"/>
        </w:rPr>
        <w:t>9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передавать в архив соответствующие документы; </w:t>
      </w:r>
    </w:p>
    <w:p w:rsidR="00A0750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8.30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проводить разъяснительную работу по вопросам налогового законодательства среди работников отдела, налогоплательщиков; </w:t>
      </w:r>
    </w:p>
    <w:p w:rsidR="00A0750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8.31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 xml:space="preserve"> в необходимых случаях выезжать в служебные командировки для выполнения задач в рамках компетенции Инспекции; </w:t>
      </w:r>
    </w:p>
    <w:p w:rsidR="00A0750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8.32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правильностью применения мер ответственности к налогоплательщикам, предусмотренных законодательством Российской Федерации;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33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рассматривать материалы</w:t>
      </w:r>
      <w:r w:rsidR="00B03F7D" w:rsidRPr="00221560">
        <w:rPr>
          <w:rFonts w:ascii="Times New Roman" w:hAnsi="Times New Roman"/>
          <w:sz w:val="26"/>
          <w:szCs w:val="26"/>
        </w:rPr>
        <w:t xml:space="preserve"> налоговых проверок и выработку</w:t>
      </w:r>
      <w:r w:rsidR="00816900" w:rsidRPr="00221560">
        <w:rPr>
          <w:rFonts w:ascii="Times New Roman" w:hAnsi="Times New Roman"/>
          <w:sz w:val="26"/>
          <w:szCs w:val="26"/>
        </w:rPr>
        <w:t xml:space="preserve"> решений по ним;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4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организовывать проверочные мероприятия, а также иные мероприятия налогового контроля, рассматривать материалы налоговых проверок, осуществляемых работниками Инспекции, и принимать решения по ним; </w:t>
      </w:r>
    </w:p>
    <w:p w:rsidR="00A07503" w:rsidRPr="00221560" w:rsidRDefault="00DD0CD6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5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 xml:space="preserve"> осуществлять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соответствием законодательству Российской Федерации принятых органами местного самоуправления и органами исполнительной власти нормативных правовых актов, регулирующих вопросы, контроль за исполнением которых возложен на налоговые органы, и в необходимых случаях вносить предложения об изменении либо отмене указанных актов, как не соответствующих федеральному законодательству;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6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07503" w:rsidRPr="00221560" w:rsidRDefault="008F2E8D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7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8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A07503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="0077288B">
        <w:rPr>
          <w:rFonts w:ascii="Times New Roman" w:hAnsi="Times New Roman"/>
          <w:sz w:val="26"/>
          <w:szCs w:val="26"/>
        </w:rPr>
        <w:t>9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соблюдать правила и нормы охраны труда и техники безопасности;</w:t>
      </w:r>
    </w:p>
    <w:p w:rsidR="00A0750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8.40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A0750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8.41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A07503" w:rsidRPr="00221560" w:rsidRDefault="0077288B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8.42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проявлять корректность в обращении с гражданами и работниками ФНС России, Управления, Инспекций;</w:t>
      </w:r>
    </w:p>
    <w:p w:rsidR="00C74713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43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C74713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77288B">
        <w:rPr>
          <w:rFonts w:ascii="Times New Roman" w:hAnsi="Times New Roman"/>
          <w:sz w:val="26"/>
          <w:szCs w:val="26"/>
        </w:rPr>
        <w:t>4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при исполнении должностных обязанностей соблюдать права и законные интересы граждан и организаций;</w:t>
      </w:r>
    </w:p>
    <w:p w:rsidR="00C74713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77288B">
        <w:rPr>
          <w:rFonts w:ascii="Times New Roman" w:hAnsi="Times New Roman"/>
          <w:sz w:val="26"/>
          <w:szCs w:val="26"/>
        </w:rPr>
        <w:t>5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взаимодействовать с другими государственными органами для решения вопросов, входящих в его компетенцию;</w:t>
      </w:r>
    </w:p>
    <w:p w:rsidR="00C74713" w:rsidRPr="00221560" w:rsidRDefault="00A07503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lastRenderedPageBreak/>
        <w:t>8.4</w:t>
      </w:r>
      <w:r w:rsidR="0077288B">
        <w:rPr>
          <w:rFonts w:ascii="Times New Roman" w:hAnsi="Times New Roman"/>
          <w:sz w:val="26"/>
          <w:szCs w:val="26"/>
        </w:rPr>
        <w:t>6</w:t>
      </w:r>
      <w:r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C74713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77288B">
        <w:rPr>
          <w:rFonts w:ascii="Times New Roman" w:hAnsi="Times New Roman"/>
          <w:sz w:val="26"/>
          <w:szCs w:val="26"/>
        </w:rPr>
        <w:t>7</w:t>
      </w:r>
      <w:r w:rsidR="00A07503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74713" w:rsidRPr="00221560" w:rsidRDefault="008F2E8D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77288B">
        <w:rPr>
          <w:rFonts w:ascii="Times New Roman" w:hAnsi="Times New Roman"/>
          <w:sz w:val="26"/>
          <w:szCs w:val="26"/>
        </w:rPr>
        <w:t>8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4713" w:rsidRPr="00221560" w:rsidRDefault="00DD0CD6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</w:t>
      </w:r>
      <w:r w:rsidR="0077288B">
        <w:rPr>
          <w:rFonts w:ascii="Times New Roman" w:hAnsi="Times New Roman"/>
          <w:sz w:val="26"/>
          <w:szCs w:val="26"/>
        </w:rPr>
        <w:t>9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работать со сведениями, составляющими государственную тайну;</w:t>
      </w:r>
    </w:p>
    <w:p w:rsidR="00A122A1" w:rsidRPr="00221560" w:rsidRDefault="0077288B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8.50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 </w:t>
      </w:r>
    </w:p>
    <w:p w:rsidR="00A122A1" w:rsidRPr="00221560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8.51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иные функции, предусмотренные Налоговым кодексом, законодательными и иными нормативными актами, приказами, распоряжениями  и указаниями ФНС России, исполнять своевременно и качественно поручения руководства Управления и начальника Инспекции (</w:t>
      </w:r>
      <w:r w:rsidR="006056DC" w:rsidRPr="00221560">
        <w:rPr>
          <w:rFonts w:ascii="Times New Roman" w:hAnsi="Times New Roman"/>
          <w:sz w:val="26"/>
          <w:szCs w:val="26"/>
        </w:rPr>
        <w:t>главного</w:t>
      </w:r>
      <w:r w:rsidR="00816900" w:rsidRPr="00221560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Инспекции), данные в пределах их полномочий, установленных законодательством Российской Федерации.</w:t>
      </w:r>
    </w:p>
    <w:p w:rsidR="00A122A1" w:rsidRPr="00791CC4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8.52</w:t>
      </w:r>
      <w:r w:rsidR="00A122A1" w:rsidRPr="00791CC4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EE6A61" w:rsidRPr="00791CC4">
        <w:rPr>
          <w:rFonts w:ascii="Times New Roman" w:hAnsi="Times New Roman"/>
          <w:sz w:val="26"/>
          <w:szCs w:val="26"/>
        </w:rPr>
        <w:t>обеспечивать достоверность</w:t>
      </w:r>
      <w:r w:rsidR="00B03F7D" w:rsidRPr="00791CC4">
        <w:rPr>
          <w:rFonts w:ascii="Times New Roman" w:hAnsi="Times New Roman"/>
          <w:sz w:val="26"/>
          <w:szCs w:val="26"/>
        </w:rPr>
        <w:t xml:space="preserve"> показателей статистической отчетности, направляемой в ФНС России, в том числе отсутствие корректировок</w:t>
      </w:r>
      <w:r w:rsidR="008D103D" w:rsidRPr="00791CC4">
        <w:rPr>
          <w:rFonts w:ascii="Times New Roman" w:hAnsi="Times New Roman"/>
          <w:sz w:val="26"/>
          <w:szCs w:val="26"/>
        </w:rPr>
        <w:t>;</w:t>
      </w:r>
    </w:p>
    <w:p w:rsidR="00A122A1" w:rsidRPr="00791CC4" w:rsidRDefault="0077288B" w:rsidP="00555C8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8.53</w:t>
      </w:r>
      <w:r w:rsidR="00A122A1" w:rsidRPr="00791CC4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791CC4" w:rsidRPr="00791CC4">
        <w:rPr>
          <w:rFonts w:ascii="Times New Roman" w:hAnsi="Times New Roman"/>
          <w:sz w:val="26"/>
          <w:szCs w:val="26"/>
        </w:rPr>
        <w:t>использовать Федеральный информационный ресурс «Сведения из Банка России»</w:t>
      </w:r>
      <w:r w:rsidR="00025DFA" w:rsidRPr="00791CC4">
        <w:rPr>
          <w:rFonts w:ascii="Times New Roman" w:hAnsi="Times New Roman"/>
          <w:sz w:val="26"/>
          <w:szCs w:val="26"/>
        </w:rPr>
        <w:t>;</w:t>
      </w:r>
      <w:r w:rsidR="00B03F7D" w:rsidRPr="00791CC4">
        <w:rPr>
          <w:rFonts w:ascii="Times New Roman" w:hAnsi="Times New Roman"/>
          <w:sz w:val="26"/>
          <w:szCs w:val="26"/>
        </w:rPr>
        <w:t xml:space="preserve"> </w:t>
      </w:r>
    </w:p>
    <w:p w:rsidR="00A122A1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77288B">
        <w:rPr>
          <w:rFonts w:ascii="Times New Roman" w:hAnsi="Times New Roman"/>
          <w:sz w:val="26"/>
          <w:szCs w:val="26"/>
        </w:rPr>
        <w:t>54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обеспечивать</w:t>
      </w:r>
      <w:r w:rsidR="001A3442" w:rsidRPr="00221560">
        <w:rPr>
          <w:rFonts w:ascii="Times New Roman" w:hAnsi="Times New Roman"/>
          <w:sz w:val="26"/>
          <w:szCs w:val="26"/>
        </w:rPr>
        <w:t xml:space="preserve"> эффективность налогового администрирования (обеспечение поступлений налогов по контрольно-аналитической работе в расчете на одного служащего);</w:t>
      </w:r>
    </w:p>
    <w:p w:rsidR="00A122A1" w:rsidRPr="00221560" w:rsidRDefault="00DD0CD6" w:rsidP="00DD0CD6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</w:t>
      </w:r>
      <w:r w:rsidR="0077288B">
        <w:rPr>
          <w:rFonts w:ascii="Times New Roman" w:hAnsi="Times New Roman"/>
          <w:sz w:val="26"/>
          <w:szCs w:val="26"/>
        </w:rPr>
        <w:t>5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обеспечивать</w:t>
      </w:r>
      <w:r w:rsidR="001A3442" w:rsidRPr="00221560">
        <w:rPr>
          <w:rFonts w:ascii="Times New Roman" w:hAnsi="Times New Roman"/>
          <w:sz w:val="26"/>
          <w:szCs w:val="26"/>
        </w:rPr>
        <w:t xml:space="preserve"> эффективную деятельность по стимулированию налогоплательщиков к добровольному исполнению налоговых обязательств, путем представления </w:t>
      </w:r>
      <w:r w:rsidR="008F2E8D">
        <w:rPr>
          <w:rFonts w:ascii="Times New Roman" w:hAnsi="Times New Roman"/>
          <w:sz w:val="26"/>
          <w:szCs w:val="26"/>
        </w:rPr>
        <w:t>уточненных налоговых деклараций по налогу на прибыль организаций</w:t>
      </w:r>
      <w:r w:rsidR="001A3442" w:rsidRPr="00221560">
        <w:rPr>
          <w:rFonts w:ascii="Times New Roman" w:hAnsi="Times New Roman"/>
          <w:sz w:val="26"/>
          <w:szCs w:val="26"/>
        </w:rPr>
        <w:t>, увеличивающих суммы налогов к уплате, после получения требований (уведомлений) налогового органа в рамках КНП;</w:t>
      </w:r>
    </w:p>
    <w:p w:rsidR="00A122A1" w:rsidRPr="00221560" w:rsidRDefault="008F2E8D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E0B30">
        <w:rPr>
          <w:rFonts w:ascii="Times New Roman" w:hAnsi="Times New Roman"/>
          <w:sz w:val="26"/>
          <w:szCs w:val="26"/>
        </w:rPr>
        <w:t>.5</w:t>
      </w:r>
      <w:r w:rsidR="0077288B">
        <w:rPr>
          <w:rFonts w:ascii="Times New Roman" w:hAnsi="Times New Roman"/>
          <w:sz w:val="26"/>
          <w:szCs w:val="26"/>
        </w:rPr>
        <w:t>6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EE6A61">
        <w:rPr>
          <w:rFonts w:ascii="Times New Roman" w:hAnsi="Times New Roman"/>
          <w:sz w:val="26"/>
          <w:szCs w:val="26"/>
        </w:rPr>
        <w:t xml:space="preserve"> обеспечивать</w:t>
      </w:r>
      <w:r w:rsidR="00EE6A61" w:rsidRPr="00221560">
        <w:rPr>
          <w:rFonts w:ascii="Times New Roman" w:hAnsi="Times New Roman"/>
          <w:sz w:val="26"/>
          <w:szCs w:val="26"/>
        </w:rPr>
        <w:t xml:space="preserve"> </w:t>
      </w:r>
      <w:r w:rsidR="00176910" w:rsidRPr="00221560">
        <w:rPr>
          <w:rFonts w:ascii="Times New Roman" w:hAnsi="Times New Roman"/>
          <w:sz w:val="26"/>
          <w:szCs w:val="26"/>
        </w:rPr>
        <w:t xml:space="preserve">исполнение индикативных показателей по </w:t>
      </w:r>
      <w:r>
        <w:rPr>
          <w:rFonts w:ascii="Times New Roman" w:hAnsi="Times New Roman"/>
          <w:sz w:val="26"/>
          <w:szCs w:val="26"/>
        </w:rPr>
        <w:t>налогу на прибыль организаций</w:t>
      </w:r>
      <w:r w:rsidR="00176910" w:rsidRPr="00221560">
        <w:rPr>
          <w:rFonts w:ascii="Times New Roman" w:hAnsi="Times New Roman"/>
          <w:sz w:val="26"/>
          <w:szCs w:val="26"/>
        </w:rPr>
        <w:t xml:space="preserve"> в части снижения налогового разрыва;</w:t>
      </w:r>
    </w:p>
    <w:p w:rsidR="00A122A1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</w:t>
      </w:r>
      <w:r w:rsidR="0077288B">
        <w:rPr>
          <w:rFonts w:ascii="Times New Roman" w:hAnsi="Times New Roman"/>
          <w:sz w:val="26"/>
          <w:szCs w:val="26"/>
        </w:rPr>
        <w:t>7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EE6A61" w:rsidRPr="00EE6A61"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обеспечивать</w:t>
      </w:r>
      <w:r w:rsidR="00941471" w:rsidRPr="00221560">
        <w:rPr>
          <w:rFonts w:ascii="Times New Roman" w:hAnsi="Times New Roman"/>
          <w:sz w:val="26"/>
          <w:szCs w:val="26"/>
        </w:rPr>
        <w:t xml:space="preserve"> плановый показатель сумм доначислений по </w:t>
      </w:r>
      <w:r w:rsidR="008F2E8D">
        <w:rPr>
          <w:rFonts w:ascii="Times New Roman" w:hAnsi="Times New Roman"/>
          <w:sz w:val="26"/>
          <w:szCs w:val="26"/>
        </w:rPr>
        <w:t>налогу на прибыль организаций</w:t>
      </w:r>
      <w:r w:rsidR="00025DFA" w:rsidRPr="00221560">
        <w:rPr>
          <w:rFonts w:ascii="Times New Roman" w:hAnsi="Times New Roman"/>
          <w:sz w:val="26"/>
          <w:szCs w:val="26"/>
        </w:rPr>
        <w:t xml:space="preserve"> на 2021</w:t>
      </w:r>
      <w:r w:rsidR="00941471" w:rsidRPr="00221560">
        <w:rPr>
          <w:rFonts w:ascii="Times New Roman" w:hAnsi="Times New Roman"/>
          <w:sz w:val="26"/>
          <w:szCs w:val="26"/>
        </w:rPr>
        <w:t xml:space="preserve"> год, обеспечение взыскания (не менее 65%);</w:t>
      </w:r>
    </w:p>
    <w:p w:rsidR="00A122A1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</w:t>
      </w:r>
      <w:r w:rsidR="0077288B">
        <w:rPr>
          <w:rFonts w:ascii="Times New Roman" w:hAnsi="Times New Roman"/>
          <w:sz w:val="26"/>
          <w:szCs w:val="26"/>
        </w:rPr>
        <w:t>8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EE6A61">
        <w:rPr>
          <w:rFonts w:ascii="Times New Roman" w:hAnsi="Times New Roman"/>
          <w:sz w:val="26"/>
          <w:szCs w:val="26"/>
        </w:rPr>
        <w:t xml:space="preserve"> обеспечивать</w:t>
      </w:r>
      <w:r w:rsidR="00941471" w:rsidRPr="00221560">
        <w:rPr>
          <w:rFonts w:ascii="Times New Roman" w:hAnsi="Times New Roman"/>
          <w:sz w:val="26"/>
          <w:szCs w:val="26"/>
        </w:rPr>
        <w:t xml:space="preserve"> 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законодательства;</w:t>
      </w:r>
    </w:p>
    <w:p w:rsidR="00941471" w:rsidRPr="00221560" w:rsidRDefault="00DD0CD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</w:t>
      </w:r>
      <w:r w:rsidR="0077288B">
        <w:rPr>
          <w:rFonts w:ascii="Times New Roman" w:hAnsi="Times New Roman"/>
          <w:sz w:val="26"/>
          <w:szCs w:val="26"/>
        </w:rPr>
        <w:t>9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A50BF" w:rsidRPr="00221560">
        <w:rPr>
          <w:rFonts w:ascii="Times New Roman" w:hAnsi="Times New Roman"/>
          <w:sz w:val="26"/>
          <w:szCs w:val="26"/>
        </w:rPr>
        <w:t>повыш</w:t>
      </w:r>
      <w:r w:rsidR="00EE6A61">
        <w:rPr>
          <w:rFonts w:ascii="Times New Roman" w:hAnsi="Times New Roman"/>
          <w:sz w:val="26"/>
          <w:szCs w:val="26"/>
        </w:rPr>
        <w:t>ать</w:t>
      </w:r>
      <w:r w:rsidR="002A50BF" w:rsidRPr="00221560">
        <w:rPr>
          <w:rFonts w:ascii="Times New Roman" w:hAnsi="Times New Roman"/>
          <w:sz w:val="26"/>
          <w:szCs w:val="26"/>
        </w:rPr>
        <w:t xml:space="preserve"> уров</w:t>
      </w:r>
      <w:r w:rsidR="00EE6A61">
        <w:rPr>
          <w:rFonts w:ascii="Times New Roman" w:hAnsi="Times New Roman"/>
          <w:sz w:val="26"/>
          <w:szCs w:val="26"/>
        </w:rPr>
        <w:t>ень</w:t>
      </w:r>
      <w:r w:rsidR="002A50BF" w:rsidRPr="00221560">
        <w:rPr>
          <w:rFonts w:ascii="Times New Roman" w:hAnsi="Times New Roman"/>
          <w:sz w:val="26"/>
          <w:szCs w:val="26"/>
        </w:rPr>
        <w:t xml:space="preserve"> качества налогового администрирования;</w:t>
      </w:r>
    </w:p>
    <w:p w:rsidR="00A122A1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8.60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EE6A61" w:rsidRPr="00EE6A61"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обеспечивать</w:t>
      </w:r>
      <w:r w:rsidR="002A50BF" w:rsidRPr="00221560">
        <w:rPr>
          <w:rFonts w:ascii="Times New Roman" w:hAnsi="Times New Roman"/>
          <w:sz w:val="26"/>
          <w:szCs w:val="26"/>
        </w:rPr>
        <w:t xml:space="preserve"> эффективной работы «Мобильных групп»;</w:t>
      </w:r>
    </w:p>
    <w:p w:rsidR="00867635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8.61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EE6A61" w:rsidRPr="00EE6A61"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обеспечивать</w:t>
      </w:r>
      <w:r w:rsidR="00867635" w:rsidRPr="00221560">
        <w:rPr>
          <w:rFonts w:ascii="Times New Roman" w:hAnsi="Times New Roman"/>
          <w:sz w:val="26"/>
          <w:szCs w:val="26"/>
        </w:rPr>
        <w:t xml:space="preserve"> исполнения налогоплательщиками законодательства о налогах и сборах в части камерального контроля;</w:t>
      </w:r>
    </w:p>
    <w:p w:rsidR="00C74713" w:rsidRPr="00221560" w:rsidRDefault="002244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9</w:t>
      </w:r>
      <w:r w:rsidR="00816900" w:rsidRPr="00221560">
        <w:rPr>
          <w:rFonts w:ascii="Times New Roman" w:hAnsi="Times New Roman"/>
          <w:sz w:val="26"/>
          <w:szCs w:val="26"/>
        </w:rPr>
        <w:t>. В целях исполнения возложенных должностных обязанностей государственный налоговый инспектор отдела камеральных проверок № 1 имеет право:</w:t>
      </w:r>
    </w:p>
    <w:p w:rsidR="00C74713" w:rsidRPr="00221560" w:rsidRDefault="00A122A1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9.1.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представлять интересы Инспекции во взаимоотношениях с Управлением, органами государственной власти, органами местного самоуправления, судебными органами, организациями по вопросам, определенным настоящим должностным регламентом;</w:t>
      </w:r>
    </w:p>
    <w:p w:rsidR="00C74713" w:rsidRPr="00221560" w:rsidRDefault="00A122A1" w:rsidP="007C7F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9.2.</w:t>
      </w:r>
      <w:r w:rsidR="00DD0CD6">
        <w:rPr>
          <w:rFonts w:ascii="Times New Roman" w:hAnsi="Times New Roman"/>
          <w:sz w:val="26"/>
          <w:szCs w:val="26"/>
        </w:rPr>
        <w:t xml:space="preserve"> в</w:t>
      </w:r>
      <w:r w:rsidR="00816900" w:rsidRPr="00221560">
        <w:rPr>
          <w:rFonts w:ascii="Times New Roman" w:hAnsi="Times New Roman"/>
          <w:sz w:val="26"/>
          <w:szCs w:val="26"/>
        </w:rPr>
        <w:t>носить начальнику Инспекции предложения по совершенствованию работы Инспекции;</w:t>
      </w:r>
    </w:p>
    <w:p w:rsidR="00C74713" w:rsidRPr="00221560" w:rsidRDefault="00A122A1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lastRenderedPageBreak/>
        <w:t>9.3.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рассматривать в установленном порядке дела о нарушениях налогового законодательства;</w:t>
      </w:r>
    </w:p>
    <w:p w:rsidR="00C74713" w:rsidRPr="00221560" w:rsidRDefault="005E0B30" w:rsidP="007C7F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получать в установленном порядке необходимые материалы, знакомиться с информацией, по вопросам, входящим в компетенцию Инспекции;</w:t>
      </w:r>
    </w:p>
    <w:p w:rsidR="00C74713" w:rsidRPr="00221560" w:rsidRDefault="005E0B3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9.5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принимать решения по вопросам, определенным настоящим должностным регламентом;</w:t>
      </w:r>
    </w:p>
    <w:p w:rsidR="00C74713" w:rsidRPr="00221560" w:rsidRDefault="005E0B3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9.6</w:t>
      </w:r>
      <w:r w:rsidR="00A122A1" w:rsidRPr="00221560">
        <w:rPr>
          <w:rFonts w:ascii="Times New Roman" w:hAnsi="Times New Roman"/>
          <w:sz w:val="26"/>
          <w:szCs w:val="26"/>
        </w:rPr>
        <w:t xml:space="preserve">. </w:t>
      </w:r>
      <w:r w:rsidR="00816900" w:rsidRPr="00221560">
        <w:rPr>
          <w:rFonts w:ascii="Times New Roman" w:hAnsi="Times New Roman"/>
          <w:sz w:val="26"/>
          <w:szCs w:val="26"/>
        </w:rPr>
        <w:t>вносить предложения о поощрении сотрудников Инспекции за успешное и добросовестное исполнение должностных обязанностей, выполнение заданий особой сложности;</w:t>
      </w:r>
    </w:p>
    <w:p w:rsidR="00C74713" w:rsidRPr="00221560" w:rsidRDefault="005E0B30" w:rsidP="007C7F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9.7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9.8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816900" w:rsidRPr="00221560">
        <w:rPr>
          <w:rFonts w:ascii="Times New Roman" w:hAnsi="Times New Roman"/>
          <w:sz w:val="26"/>
          <w:szCs w:val="26"/>
        </w:rPr>
        <w:t>на защиту своих персональных данных;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9.9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на профессиональное развитие в порядке, установленном законодательством Российской Федерации;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9.10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9.11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9.12</w:t>
      </w:r>
      <w:r w:rsidR="00A122A1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осуществлять иные права, предусмотренные Положением об Инспекции, иными нормативными актами.</w:t>
      </w:r>
    </w:p>
    <w:p w:rsidR="006867C0" w:rsidRPr="00221560" w:rsidRDefault="00A122A1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="00025DFA" w:rsidRPr="00221560">
        <w:rPr>
          <w:rFonts w:ascii="Times New Roman" w:hAnsi="Times New Roman"/>
          <w:sz w:val="26"/>
          <w:szCs w:val="26"/>
        </w:rPr>
        <w:t>Г</w:t>
      </w:r>
      <w:r w:rsidR="006867C0" w:rsidRPr="00221560">
        <w:rPr>
          <w:rFonts w:ascii="Times New Roman" w:hAnsi="Times New Roman"/>
          <w:sz w:val="26"/>
          <w:szCs w:val="26"/>
        </w:rPr>
        <w:t xml:space="preserve">осударственный налоговый инспектор отдела камеральных проверок № 1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об отделе </w:t>
      </w:r>
      <w:r w:rsidR="00E709CF" w:rsidRPr="00221560">
        <w:rPr>
          <w:rFonts w:ascii="Times New Roman" w:hAnsi="Times New Roman"/>
          <w:sz w:val="26"/>
          <w:szCs w:val="26"/>
        </w:rPr>
        <w:t>камеральных проверок № 1</w:t>
      </w:r>
      <w:r w:rsidR="006867C0" w:rsidRPr="00221560">
        <w:rPr>
          <w:rFonts w:ascii="Times New Roman" w:hAnsi="Times New Roman"/>
          <w:sz w:val="26"/>
          <w:szCs w:val="26"/>
        </w:rPr>
        <w:t>, приказами (распоряжениями) ФНС</w:t>
      </w:r>
      <w:proofErr w:type="gramEnd"/>
      <w:r w:rsidR="006867C0" w:rsidRPr="00221560">
        <w:rPr>
          <w:rFonts w:ascii="Times New Roman" w:hAnsi="Times New Roman"/>
          <w:sz w:val="26"/>
          <w:szCs w:val="26"/>
        </w:rPr>
        <w:t xml:space="preserve"> России, приказами Управления, поручениями руководства Инспекции. </w:t>
      </w:r>
    </w:p>
    <w:p w:rsidR="006867C0" w:rsidRPr="00221560" w:rsidRDefault="00A122A1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11.</w:t>
      </w:r>
      <w:r w:rsidR="006867C0" w:rsidRPr="00221560">
        <w:rPr>
          <w:rFonts w:ascii="Times New Roman" w:hAnsi="Times New Roman"/>
          <w:sz w:val="26"/>
          <w:szCs w:val="26"/>
        </w:rPr>
        <w:t xml:space="preserve"> </w:t>
      </w:r>
      <w:r w:rsidR="00025DFA" w:rsidRPr="00221560">
        <w:rPr>
          <w:rFonts w:ascii="Times New Roman" w:hAnsi="Times New Roman"/>
          <w:sz w:val="26"/>
          <w:szCs w:val="26"/>
        </w:rPr>
        <w:t>Г</w:t>
      </w:r>
      <w:r w:rsidR="006867C0" w:rsidRPr="00221560">
        <w:rPr>
          <w:rFonts w:ascii="Times New Roman" w:hAnsi="Times New Roman"/>
          <w:sz w:val="26"/>
          <w:szCs w:val="26"/>
        </w:rPr>
        <w:t>осударственный налоговый инспектор отдела камеральных проверок №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67C0" w:rsidRPr="00221560" w:rsidRDefault="006867C0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11.1. Обеспечивает выполнение функций в соответствии с технологическими процессами ФНС России: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E6A61">
        <w:rPr>
          <w:rFonts w:ascii="Times New Roman" w:hAnsi="Times New Roman"/>
          <w:sz w:val="26"/>
          <w:szCs w:val="26"/>
        </w:rPr>
        <w:t>осуществляет</w:t>
      </w:r>
      <w:r w:rsidR="0061329A" w:rsidRPr="00221560">
        <w:rPr>
          <w:rFonts w:ascii="Times New Roman" w:hAnsi="Times New Roman"/>
          <w:sz w:val="26"/>
          <w:szCs w:val="26"/>
        </w:rPr>
        <w:t xml:space="preserve"> мониторинг и организовывает работу следующих технологических процессов АИС «Налог-3»: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103.06.09.00.0120 Контрольно-аналитическая работа по побуждению налогоплательщиков к добровольному исполнению налоговых обязательств</w:t>
      </w:r>
      <w:r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103.07.00.00.0010 Ведение электронного сервиса "Разъяснения ФНС России, обязательные для применения налоговыми органами"</w:t>
      </w:r>
      <w:r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103.07.00.00.0020 Сбор и обобщение методологических вопросов для формирования единой методологической позиции в области налогообложения юридических лиц</w:t>
      </w:r>
      <w:r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 xml:space="preserve">103.07.00.00.0030 Подготовка запросов в Минфин России по обращениям налогоплательщиков и налоговых органов по вопросам, требующим выработки </w:t>
      </w:r>
      <w:r w:rsidR="0061329A" w:rsidRPr="00221560">
        <w:rPr>
          <w:rFonts w:ascii="Times New Roman" w:hAnsi="Times New Roman"/>
          <w:sz w:val="26"/>
          <w:szCs w:val="26"/>
        </w:rPr>
        <w:lastRenderedPageBreak/>
        <w:t>согласованной позиции при применении законодательства Российской Федерации о налогах и сборах</w:t>
      </w:r>
      <w:r>
        <w:rPr>
          <w:rFonts w:ascii="Times New Roman" w:hAnsi="Times New Roman"/>
          <w:sz w:val="26"/>
          <w:szCs w:val="26"/>
        </w:rPr>
        <w:t>;</w:t>
      </w:r>
    </w:p>
    <w:p w:rsidR="00025DF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5DFA" w:rsidRPr="00221560">
        <w:rPr>
          <w:rFonts w:ascii="Times New Roman" w:hAnsi="Times New Roman"/>
          <w:sz w:val="26"/>
          <w:szCs w:val="26"/>
        </w:rPr>
        <w:t>111.02.00.00.0010 «Формирование статистической налоговой отчетности и предоставление данных внешним пользователям в порядке информационного взаимодействия»</w:t>
      </w:r>
      <w:r>
        <w:rPr>
          <w:rFonts w:ascii="Times New Roman" w:hAnsi="Times New Roman"/>
          <w:sz w:val="26"/>
          <w:szCs w:val="26"/>
        </w:rPr>
        <w:t>;</w:t>
      </w:r>
      <w:r w:rsidR="00025DFA" w:rsidRPr="00221560">
        <w:rPr>
          <w:rFonts w:ascii="Times New Roman" w:hAnsi="Times New Roman"/>
          <w:sz w:val="26"/>
          <w:szCs w:val="26"/>
        </w:rPr>
        <w:t xml:space="preserve"> </w:t>
      </w:r>
    </w:p>
    <w:p w:rsidR="00025DF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5DFA" w:rsidRPr="00221560">
        <w:rPr>
          <w:rFonts w:ascii="Times New Roman" w:hAnsi="Times New Roman"/>
          <w:sz w:val="26"/>
          <w:szCs w:val="26"/>
        </w:rPr>
        <w:t>103.06.01.13.0010 «Мониторинг информационного обмена с ПФР / ФСС России»</w:t>
      </w:r>
      <w:r>
        <w:rPr>
          <w:rFonts w:ascii="Times New Roman" w:hAnsi="Times New Roman"/>
          <w:sz w:val="26"/>
          <w:szCs w:val="26"/>
        </w:rPr>
        <w:t>;</w:t>
      </w:r>
      <w:r w:rsidR="00025DFA" w:rsidRPr="00221560">
        <w:rPr>
          <w:rFonts w:ascii="Times New Roman" w:hAnsi="Times New Roman"/>
          <w:sz w:val="26"/>
          <w:szCs w:val="26"/>
        </w:rPr>
        <w:t xml:space="preserve"> 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103.06.01.11.0020 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103.06.01.11.0040 Анализ представленной банками (операторами по переводу денежных средств) информации по запросам налоговых органов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103.06.01.02.0010 Взаимодействие с государственными и муниципальными органами по приему сведений об установлении, изменении и прекращении действия региональных и местных налогов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103.06.05.00.0010 Контроль исполнения налогоплательщиком обязанности по представлению налоговой и бухгалтерской отчетности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103.06.23.00.0010 Проведение налогового мониторинга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103.06.24.00.0010 Корректировки начислений суммы налога, связанные с технологическими процессами камеральных налоговых проверок</w:t>
      </w:r>
      <w:r w:rsidR="004547C1">
        <w:rPr>
          <w:rFonts w:ascii="Times New Roman" w:hAnsi="Times New Roman"/>
          <w:sz w:val="26"/>
          <w:szCs w:val="26"/>
        </w:rPr>
        <w:t>;</w:t>
      </w:r>
    </w:p>
    <w:p w:rsidR="0061329A" w:rsidRPr="00221560" w:rsidRDefault="00793969" w:rsidP="0079396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329A" w:rsidRPr="00221560">
        <w:rPr>
          <w:rFonts w:ascii="Times New Roman" w:hAnsi="Times New Roman"/>
          <w:sz w:val="26"/>
          <w:szCs w:val="26"/>
        </w:rPr>
        <w:t>103.14.00.00.0010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</w:t>
      </w:r>
      <w:r>
        <w:rPr>
          <w:rFonts w:ascii="Times New Roman" w:hAnsi="Times New Roman"/>
          <w:sz w:val="26"/>
          <w:szCs w:val="26"/>
        </w:rPr>
        <w:t>.</w:t>
      </w:r>
    </w:p>
    <w:p w:rsidR="00C74713" w:rsidRPr="00221560" w:rsidRDefault="00C74713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816900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IV. Перечень вопросов, по которым государственный налоговый инспектор отдела камеральных проверок № 1 вправе или обязан самостоятельно принимать управленческие и иные решения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A122A1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</w:t>
      </w:r>
      <w:r w:rsidR="00816900" w:rsidRPr="00221560">
        <w:rPr>
          <w:rFonts w:ascii="Times New Roman" w:hAnsi="Times New Roman"/>
          <w:sz w:val="26"/>
          <w:szCs w:val="26"/>
        </w:rPr>
        <w:t> При исполнении служебных обязанностей государственный налоговый инспектор  от</w:t>
      </w:r>
      <w:r w:rsidR="006F24F0" w:rsidRPr="00221560">
        <w:rPr>
          <w:rFonts w:ascii="Times New Roman" w:hAnsi="Times New Roman"/>
          <w:sz w:val="26"/>
          <w:szCs w:val="26"/>
        </w:rPr>
        <w:t>дела камеральных проверок № 1 в</w:t>
      </w:r>
      <w:r w:rsidR="00816900" w:rsidRPr="00221560">
        <w:rPr>
          <w:rFonts w:ascii="Times New Roman" w:hAnsi="Times New Roman"/>
          <w:sz w:val="26"/>
          <w:szCs w:val="26"/>
        </w:rPr>
        <w:t>праве самостоятельно принимать решения по вопросам:</w:t>
      </w:r>
    </w:p>
    <w:p w:rsidR="00C74713" w:rsidRPr="00221560" w:rsidRDefault="00A122A1" w:rsidP="005E0B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EE6A61">
        <w:rPr>
          <w:rFonts w:ascii="Times New Roman" w:hAnsi="Times New Roman"/>
          <w:sz w:val="26"/>
          <w:szCs w:val="26"/>
        </w:rPr>
        <w:t>проведения</w:t>
      </w:r>
      <w:r w:rsidR="00816900" w:rsidRPr="00221560">
        <w:rPr>
          <w:rFonts w:ascii="Times New Roman" w:hAnsi="Times New Roman"/>
          <w:sz w:val="26"/>
          <w:szCs w:val="26"/>
        </w:rPr>
        <w:t xml:space="preserve"> камеральных проверок в строгом соответствии с требованиями Налогового кодекса  и Регламента камеральных налоговых проверок от 25.09.2008 № ММ-4-2/33дсп@;</w:t>
      </w:r>
    </w:p>
    <w:p w:rsidR="00C74713" w:rsidRPr="00221560" w:rsidRDefault="00BB3418" w:rsidP="005E0B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12.2.</w:t>
      </w:r>
      <w:r w:rsidR="00DD0CD6">
        <w:rPr>
          <w:rFonts w:ascii="Times New Roman" w:hAnsi="Times New Roman"/>
          <w:sz w:val="26"/>
          <w:szCs w:val="26"/>
        </w:rPr>
        <w:t xml:space="preserve"> п</w:t>
      </w:r>
      <w:r w:rsidR="00816900" w:rsidRPr="00221560">
        <w:rPr>
          <w:rFonts w:ascii="Times New Roman" w:hAnsi="Times New Roman"/>
          <w:sz w:val="26"/>
          <w:szCs w:val="26"/>
        </w:rPr>
        <w:t>рин</w:t>
      </w:r>
      <w:r w:rsidR="00EE6A61">
        <w:rPr>
          <w:rFonts w:ascii="Times New Roman" w:hAnsi="Times New Roman"/>
          <w:sz w:val="26"/>
          <w:szCs w:val="26"/>
        </w:rPr>
        <w:t>ятия</w:t>
      </w:r>
      <w:r w:rsidR="00816900" w:rsidRPr="00221560">
        <w:rPr>
          <w:rFonts w:ascii="Times New Roman" w:hAnsi="Times New Roman"/>
          <w:sz w:val="26"/>
          <w:szCs w:val="26"/>
        </w:rPr>
        <w:t xml:space="preserve"> мер налоговой и административной ответственности к налогоплательщикам, совершившим соответствующее правонарушение, в строгом соответствии с нормами Налогового кодекса  и Кодекса об административных правонарушениях  Российской Федерации;</w:t>
      </w:r>
    </w:p>
    <w:p w:rsidR="00C74713" w:rsidRPr="00221560" w:rsidRDefault="00BB3418" w:rsidP="005E0B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12.3.</w:t>
      </w:r>
      <w:r w:rsidR="00DD0CD6">
        <w:rPr>
          <w:rFonts w:ascii="Times New Roman" w:hAnsi="Times New Roman"/>
          <w:sz w:val="26"/>
          <w:szCs w:val="26"/>
        </w:rPr>
        <w:t xml:space="preserve"> и</w:t>
      </w:r>
      <w:r w:rsidR="00816900" w:rsidRPr="00221560">
        <w:rPr>
          <w:rFonts w:ascii="Times New Roman" w:hAnsi="Times New Roman"/>
          <w:sz w:val="26"/>
          <w:szCs w:val="26"/>
        </w:rPr>
        <w:t>здания правовых актов, входящих в компетенцию отдела;</w:t>
      </w:r>
    </w:p>
    <w:p w:rsidR="00C74713" w:rsidRPr="00221560" w:rsidRDefault="0077288B" w:rsidP="004547C1">
      <w:pPr>
        <w:pStyle w:val="aff1"/>
        <w:tabs>
          <w:tab w:val="left" w:pos="709"/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E0B30">
        <w:rPr>
          <w:rFonts w:ascii="Times New Roman" w:hAnsi="Times New Roman"/>
          <w:sz w:val="26"/>
          <w:szCs w:val="26"/>
        </w:rPr>
        <w:t>12.4</w:t>
      </w:r>
      <w:r w:rsidR="00BB3418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оценки законности и обоснованности применения мер ответственности за нарушение законодательства о налогах и сборах;</w:t>
      </w:r>
    </w:p>
    <w:p w:rsidR="00C74713" w:rsidRPr="00221560" w:rsidRDefault="00BB3418" w:rsidP="005E0B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12.5.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выполнения решений по реализации функций налогового администрирования;</w:t>
      </w:r>
    </w:p>
    <w:p w:rsidR="00C74713" w:rsidRPr="00221560" w:rsidRDefault="00BB3418" w:rsidP="005E0B30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12.6.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C74713" w:rsidRPr="00221560" w:rsidRDefault="005E0B3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12.7</w:t>
      </w:r>
      <w:r w:rsidR="00BB3418" w:rsidRPr="00221560">
        <w:rPr>
          <w:rFonts w:ascii="Times New Roman" w:hAnsi="Times New Roman"/>
          <w:sz w:val="26"/>
          <w:szCs w:val="26"/>
        </w:rPr>
        <w:t>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возникающим при рассмотрении отделом заявлений, предложений граждан и юридических лиц;</w:t>
      </w:r>
    </w:p>
    <w:p w:rsidR="00C74713" w:rsidRPr="00221560" w:rsidRDefault="00BB3418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12.8.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221560" w:rsidRDefault="00BB3418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lastRenderedPageBreak/>
        <w:t>12.9.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иным вопросам, предусмотренным положением об отделе, иными нормативными актами.</w:t>
      </w:r>
    </w:p>
    <w:p w:rsidR="00C74713" w:rsidRPr="00221560" w:rsidRDefault="00A122A1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При исполнении служебных обязанностей государственный налоговый инспектор отдела камеральных проверок № 1 обязан самостоятельно принимать решения по вопросам: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выполнения решений по реализации функций налогового администрирования;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13.2.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определения форм и методов работы со средствами массовой информации, обращениями граждан, соблюдения правил делового этикета сотрудниками Инспекции;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color w:val="000001"/>
          <w:sz w:val="26"/>
          <w:szCs w:val="26"/>
        </w:rPr>
      </w:pPr>
      <w:r w:rsidRPr="00221560">
        <w:rPr>
          <w:rFonts w:ascii="Times New Roman" w:hAnsi="Times New Roman"/>
          <w:color w:val="000001"/>
          <w:sz w:val="26"/>
          <w:szCs w:val="26"/>
        </w:rPr>
        <w:t>13.4.</w:t>
      </w:r>
      <w:r w:rsidR="00DD0CD6">
        <w:rPr>
          <w:rFonts w:ascii="Times New Roman" w:hAnsi="Times New Roman"/>
          <w:color w:val="000001"/>
          <w:sz w:val="26"/>
          <w:szCs w:val="26"/>
        </w:rPr>
        <w:t xml:space="preserve"> о</w:t>
      </w:r>
      <w:r w:rsidR="00816900" w:rsidRPr="00221560">
        <w:rPr>
          <w:rFonts w:ascii="Times New Roman" w:hAnsi="Times New Roman"/>
          <w:color w:val="000001"/>
          <w:sz w:val="26"/>
          <w:szCs w:val="26"/>
        </w:rPr>
        <w:t>беспечения работоспособности информационно-коммуникационных технологий в Инспекции, включая использование возможностей межведомственного документооборота;</w:t>
      </w:r>
    </w:p>
    <w:p w:rsidR="00C74713" w:rsidRPr="00221560" w:rsidRDefault="00130AE9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13.5.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инициирования проверок работы подведомственных структурных подразделений Инспекции, выработки решений по итогам их проведения;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13.6.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контроля качества и своевременности рассмотрения гражданскими служащими материалов по вопросам, относящимся к направлениям деятельности заместителя начальника инспекции;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13.7.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заверения надлежащим образом копий документов, в пределах своих полномочий;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1560">
        <w:rPr>
          <w:rFonts w:ascii="Times New Roman" w:hAnsi="Times New Roman"/>
          <w:sz w:val="26"/>
          <w:szCs w:val="26"/>
        </w:rPr>
        <w:t>13.8.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рассмотрения, согласования протоколов, актов, служебных записок, отчетов, планов, докладов и т.д.;</w:t>
      </w:r>
      <w:proofErr w:type="gramEnd"/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13.9.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иным вопросам, предусмотренным Положением об Инспекции, иными нормативными актами.</w:t>
      </w:r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816900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V. Перечень вопросов, по которым государственный налоговый инспектор от</w:t>
      </w:r>
      <w:r w:rsidR="00E709CF" w:rsidRPr="00221560">
        <w:rPr>
          <w:rFonts w:ascii="Times New Roman" w:hAnsi="Times New Roman"/>
          <w:b/>
          <w:sz w:val="26"/>
          <w:szCs w:val="26"/>
        </w:rPr>
        <w:t>дела камеральных проверок № 1 в</w:t>
      </w:r>
      <w:r w:rsidRPr="00221560">
        <w:rPr>
          <w:rFonts w:ascii="Times New Roman" w:hAnsi="Times New Roman"/>
          <w:b/>
          <w:sz w:val="26"/>
          <w:szCs w:val="26"/>
        </w:rPr>
        <w:t>праве или обязан участвовать при подготовке проектов</w:t>
      </w:r>
      <w:r w:rsidR="00E709CF" w:rsidRPr="00221560">
        <w:rPr>
          <w:rFonts w:ascii="Times New Roman" w:hAnsi="Times New Roman"/>
          <w:b/>
          <w:sz w:val="26"/>
          <w:szCs w:val="26"/>
        </w:rPr>
        <w:t xml:space="preserve"> </w:t>
      </w:r>
      <w:r w:rsidRPr="00221560">
        <w:rPr>
          <w:rFonts w:ascii="Times New Roman" w:hAnsi="Times New Roman"/>
          <w:b/>
          <w:sz w:val="26"/>
          <w:szCs w:val="26"/>
        </w:rPr>
        <w:t>нормативных правовых актов и</w:t>
      </w:r>
      <w:r w:rsidR="002552C7">
        <w:rPr>
          <w:rFonts w:ascii="Times New Roman" w:hAnsi="Times New Roman"/>
          <w:b/>
          <w:sz w:val="26"/>
          <w:szCs w:val="26"/>
        </w:rPr>
        <w:t xml:space="preserve"> </w:t>
      </w:r>
      <w:r w:rsidRPr="00221560">
        <w:rPr>
          <w:rFonts w:ascii="Times New Roman" w:hAnsi="Times New Roman"/>
          <w:b/>
          <w:sz w:val="26"/>
          <w:szCs w:val="26"/>
        </w:rPr>
        <w:t>(или) проектов</w:t>
      </w:r>
      <w:r w:rsidR="00130AE9" w:rsidRPr="00221560">
        <w:rPr>
          <w:rFonts w:ascii="Times New Roman" w:hAnsi="Times New Roman"/>
          <w:b/>
          <w:sz w:val="26"/>
          <w:szCs w:val="26"/>
        </w:rPr>
        <w:t xml:space="preserve"> </w:t>
      </w:r>
      <w:r w:rsidRPr="00221560">
        <w:rPr>
          <w:rFonts w:ascii="Times New Roman" w:hAnsi="Times New Roman"/>
          <w:b/>
          <w:sz w:val="26"/>
          <w:szCs w:val="26"/>
        </w:rPr>
        <w:t>управленческих и иных решений</w:t>
      </w:r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130AE9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14.</w:t>
      </w:r>
      <w:r w:rsidR="00816900" w:rsidRPr="00221560">
        <w:rPr>
          <w:rFonts w:ascii="Times New Roman" w:hAnsi="Times New Roman"/>
          <w:sz w:val="26"/>
          <w:szCs w:val="26"/>
        </w:rPr>
        <w:t>  государственный налоговый инспектор отдела камеральных проверок № 1 в соответствии со своей компетенцией вправе участвовать в подготовке (обсуждении) следующих проектов: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14.1.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разъяснений по порядку применения законодательства Российской Федерации о налогах и сборах;</w:t>
      </w:r>
    </w:p>
    <w:p w:rsidR="00C74713" w:rsidRPr="00221560" w:rsidRDefault="00130AE9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14.2.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нормативных актов, принимаемых органами государственной власти </w:t>
      </w:r>
      <w:r w:rsidRPr="00221560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Ханты-Мансийского автономного округа – Югры, местного самоуправления по вопросам, входящим в компетенцию Инспекции;</w:t>
      </w:r>
    </w:p>
    <w:p w:rsidR="006E51FF" w:rsidRPr="00221560" w:rsidRDefault="00130AE9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14.3.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иных решений по поручению начальника отдела камеральных проверок №1</w:t>
      </w:r>
      <w:r w:rsidR="006E51FF" w:rsidRPr="00221560">
        <w:rPr>
          <w:rFonts w:ascii="Times New Roman" w:hAnsi="Times New Roman"/>
          <w:sz w:val="26"/>
          <w:szCs w:val="26"/>
        </w:rPr>
        <w:t>.</w:t>
      </w:r>
    </w:p>
    <w:p w:rsidR="006E51FF" w:rsidRPr="00221560" w:rsidRDefault="006E51FF" w:rsidP="0077288B">
      <w:pPr>
        <w:pStyle w:val="aff1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21560">
        <w:rPr>
          <w:rFonts w:ascii="Times New Roman" w:hAnsi="Times New Roman"/>
          <w:color w:val="auto"/>
          <w:sz w:val="26"/>
          <w:szCs w:val="26"/>
        </w:rPr>
        <w:t>15. </w:t>
      </w:r>
      <w:r w:rsidR="00221560" w:rsidRPr="00221560">
        <w:rPr>
          <w:rFonts w:ascii="Times New Roman" w:hAnsi="Times New Roman"/>
          <w:color w:val="auto"/>
          <w:sz w:val="26"/>
          <w:szCs w:val="26"/>
        </w:rPr>
        <w:t>Г</w:t>
      </w:r>
      <w:r w:rsidRPr="00221560">
        <w:rPr>
          <w:rFonts w:ascii="Times New Roman" w:hAnsi="Times New Roman"/>
          <w:color w:val="auto"/>
          <w:sz w:val="26"/>
          <w:szCs w:val="26"/>
        </w:rPr>
        <w:t>осударственный налоговый инспектор отдела камеральных проверок № 1 в соответствии со своей компетенцией обязан участвовать в подготовке (обсуждении) следующих проектов:</w:t>
      </w:r>
    </w:p>
    <w:p w:rsidR="006E51FF" w:rsidRPr="00221560" w:rsidRDefault="006E51FF" w:rsidP="004547C1">
      <w:pPr>
        <w:pStyle w:val="aff1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21560">
        <w:rPr>
          <w:rFonts w:ascii="Times New Roman" w:hAnsi="Times New Roman"/>
          <w:color w:val="auto"/>
          <w:sz w:val="26"/>
          <w:szCs w:val="26"/>
        </w:rPr>
        <w:t>15.1</w:t>
      </w:r>
      <w:r w:rsidR="00E709CF" w:rsidRPr="00221560">
        <w:rPr>
          <w:rFonts w:ascii="Times New Roman" w:hAnsi="Times New Roman"/>
          <w:color w:val="auto"/>
          <w:sz w:val="26"/>
          <w:szCs w:val="26"/>
        </w:rPr>
        <w:t xml:space="preserve">. иных актов по поручению </w:t>
      </w:r>
      <w:r w:rsidRPr="00221560">
        <w:rPr>
          <w:rFonts w:ascii="Times New Roman" w:hAnsi="Times New Roman"/>
          <w:color w:val="auto"/>
          <w:sz w:val="26"/>
          <w:szCs w:val="26"/>
        </w:rPr>
        <w:t>руководства Инспекции.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130AE9" w:rsidRPr="00221560" w:rsidRDefault="00130AE9" w:rsidP="004547C1">
      <w:pPr>
        <w:pStyle w:val="aff1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221560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VI</w:t>
      </w:r>
      <w:r w:rsidRPr="00221560">
        <w:rPr>
          <w:rFonts w:ascii="Times New Roman" w:hAnsi="Times New Roman"/>
          <w:b/>
          <w:bCs/>
          <w:color w:val="auto"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30AE9" w:rsidRPr="00221560" w:rsidRDefault="00130AE9" w:rsidP="004547C1">
      <w:pPr>
        <w:pStyle w:val="aff1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21560">
        <w:rPr>
          <w:rFonts w:ascii="Times New Roman" w:hAnsi="Times New Roman"/>
          <w:color w:val="auto"/>
          <w:sz w:val="26"/>
          <w:szCs w:val="26"/>
        </w:rPr>
        <w:lastRenderedPageBreak/>
        <w:t>1</w:t>
      </w:r>
      <w:r w:rsidR="006E51FF" w:rsidRPr="00221560">
        <w:rPr>
          <w:rFonts w:ascii="Times New Roman" w:hAnsi="Times New Roman"/>
          <w:color w:val="auto"/>
          <w:sz w:val="26"/>
          <w:szCs w:val="26"/>
        </w:rPr>
        <w:t>6</w:t>
      </w:r>
      <w:r w:rsidRPr="00221560">
        <w:rPr>
          <w:rFonts w:ascii="Times New Roman" w:hAnsi="Times New Roman"/>
          <w:color w:val="auto"/>
          <w:sz w:val="26"/>
          <w:szCs w:val="26"/>
        </w:rPr>
        <w:t>. В соответствии со своими должностными обязанностями государственный налоговый инспектор отдела камеральных проверок № 1 принимает решения в сроки, установленные законодательными и иными нормативными правовыми актами Российской Федерации.</w:t>
      </w:r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130AE9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21560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</w:t>
      </w:r>
      <w:r w:rsidRPr="00221560">
        <w:rPr>
          <w:rFonts w:ascii="Times New Roman" w:hAnsi="Times New Roman"/>
          <w:b/>
          <w:bCs/>
          <w:color w:val="auto"/>
          <w:sz w:val="26"/>
          <w:szCs w:val="26"/>
        </w:rPr>
        <w:t>П</w:t>
      </w:r>
      <w:r w:rsidR="00816900" w:rsidRPr="00221560">
        <w:rPr>
          <w:rFonts w:ascii="Times New Roman" w:hAnsi="Times New Roman"/>
          <w:b/>
          <w:color w:val="auto"/>
          <w:sz w:val="26"/>
          <w:szCs w:val="26"/>
        </w:rPr>
        <w:t>.</w:t>
      </w:r>
      <w:proofErr w:type="gramEnd"/>
      <w:r w:rsidR="00816900" w:rsidRPr="00221560">
        <w:rPr>
          <w:rFonts w:ascii="Times New Roman" w:hAnsi="Times New Roman"/>
          <w:b/>
          <w:color w:val="auto"/>
          <w:sz w:val="26"/>
          <w:szCs w:val="26"/>
        </w:rPr>
        <w:t> </w:t>
      </w:r>
      <w:r w:rsidR="00816900" w:rsidRPr="00221560">
        <w:rPr>
          <w:rFonts w:ascii="Times New Roman" w:hAnsi="Times New Roman"/>
          <w:b/>
          <w:sz w:val="26"/>
          <w:szCs w:val="26"/>
        </w:rPr>
        <w:t>Порядок служебного взаимодействия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86077C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7</w:t>
      </w:r>
      <w:r w:rsidR="00816900" w:rsidRPr="00221560">
        <w:rPr>
          <w:rFonts w:ascii="Times New Roman" w:hAnsi="Times New Roman"/>
          <w:sz w:val="26"/>
          <w:szCs w:val="26"/>
        </w:rPr>
        <w:t>. 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 xml:space="preserve">Взаимодействие государственного налогового </w:t>
      </w:r>
      <w:r w:rsidR="00816900" w:rsidRPr="009036DB">
        <w:rPr>
          <w:rFonts w:ascii="Times New Roman" w:hAnsi="Times New Roman"/>
          <w:color w:val="auto"/>
          <w:sz w:val="26"/>
          <w:szCs w:val="26"/>
        </w:rPr>
        <w:t xml:space="preserve">инспектора отдела камеральных проверок № 1 с федеральными государственными </w:t>
      </w:r>
      <w:r w:rsidR="009036DB" w:rsidRPr="009036DB">
        <w:rPr>
          <w:rFonts w:ascii="Times New Roman" w:hAnsi="Times New Roman"/>
          <w:color w:val="auto"/>
          <w:sz w:val="26"/>
          <w:szCs w:val="26"/>
        </w:rPr>
        <w:t xml:space="preserve">гражданскими </w:t>
      </w:r>
      <w:r w:rsidR="009036DB" w:rsidRPr="009036DB">
        <w:rPr>
          <w:rStyle w:val="FontStyle540"/>
          <w:color w:val="auto"/>
          <w:sz w:val="26"/>
          <w:szCs w:val="26"/>
        </w:rPr>
        <w:t>служащими инспекции, управления и ФНС России</w:t>
      </w:r>
      <w:r w:rsidR="00816900" w:rsidRPr="009036DB">
        <w:rPr>
          <w:rFonts w:ascii="Times New Roman" w:hAnsi="Times New Roman"/>
          <w:color w:val="auto"/>
          <w:sz w:val="26"/>
          <w:szCs w:val="26"/>
        </w:rPr>
        <w:t xml:space="preserve">, государственными служащими и  иных государственных органов, а также с другими гражданами и организациями строится в рамках </w:t>
      </w:r>
      <w:r w:rsidR="00816900" w:rsidRPr="00221560">
        <w:rPr>
          <w:rFonts w:ascii="Times New Roman" w:hAnsi="Times New Roman"/>
          <w:sz w:val="26"/>
          <w:szCs w:val="26"/>
        </w:rPr>
        <w:t>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885«Об утверждении общих принципов служебного поведения государственных служащих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816900" w:rsidRPr="00221560">
        <w:rPr>
          <w:rFonts w:ascii="Times New Roman" w:hAnsi="Times New Roman"/>
          <w:sz w:val="26"/>
          <w:szCs w:val="26"/>
        </w:rPr>
        <w:t>требований к служебному поведению, установленных статьей 18 Федерального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FC53F9" w:rsidRPr="00221560" w:rsidRDefault="00FC53F9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E709CF" w:rsidRPr="00221560" w:rsidRDefault="00816900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V</w:t>
      </w:r>
      <w:r w:rsidR="0086077C" w:rsidRPr="00221560">
        <w:rPr>
          <w:rFonts w:ascii="Times New Roman" w:hAnsi="Times New Roman"/>
          <w:b/>
          <w:sz w:val="26"/>
          <w:szCs w:val="26"/>
        </w:rPr>
        <w:t>III.</w:t>
      </w:r>
      <w:r w:rsidRPr="00221560">
        <w:rPr>
          <w:rFonts w:ascii="Times New Roman" w:hAnsi="Times New Roman"/>
          <w:b/>
          <w:sz w:val="26"/>
          <w:szCs w:val="26"/>
        </w:rPr>
        <w:t> Перечень государственных услуг, оказываемых гражданам и</w:t>
      </w:r>
    </w:p>
    <w:p w:rsidR="00C74713" w:rsidRPr="00221560" w:rsidRDefault="00816900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организациям в соответствии с административным регламентом</w:t>
      </w:r>
    </w:p>
    <w:p w:rsidR="00C74713" w:rsidRPr="00221560" w:rsidRDefault="00816900" w:rsidP="004547C1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86077C" w:rsidP="004547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8</w:t>
      </w:r>
      <w:r w:rsidR="00816900" w:rsidRPr="00221560">
        <w:rPr>
          <w:rFonts w:ascii="Times New Roman" w:hAnsi="Times New Roman"/>
          <w:sz w:val="26"/>
          <w:szCs w:val="26"/>
        </w:rPr>
        <w:t xml:space="preserve">. В соответствии с замещаемой </w:t>
      </w:r>
      <w:r w:rsidR="009036DB">
        <w:rPr>
          <w:rFonts w:ascii="Times New Roman" w:hAnsi="Times New Roman"/>
          <w:sz w:val="26"/>
          <w:szCs w:val="26"/>
        </w:rPr>
        <w:t xml:space="preserve">должностью </w:t>
      </w:r>
      <w:r w:rsidR="00816900" w:rsidRPr="00221560">
        <w:rPr>
          <w:rFonts w:ascii="Times New Roman" w:hAnsi="Times New Roman"/>
          <w:sz w:val="26"/>
          <w:szCs w:val="26"/>
        </w:rPr>
        <w:t xml:space="preserve">государственной гражданской </w:t>
      </w:r>
      <w:r w:rsidR="009036DB">
        <w:rPr>
          <w:rFonts w:ascii="Times New Roman" w:hAnsi="Times New Roman"/>
          <w:sz w:val="26"/>
          <w:szCs w:val="26"/>
        </w:rPr>
        <w:t>службы</w:t>
      </w:r>
      <w:r w:rsidR="00816900" w:rsidRPr="00221560">
        <w:rPr>
          <w:rFonts w:ascii="Times New Roman" w:hAnsi="Times New Roman"/>
          <w:sz w:val="26"/>
          <w:szCs w:val="26"/>
        </w:rPr>
        <w:t xml:space="preserve"> и в пределах функциональной компетенции государственный налоговый инспектор отдела камеральных проверок № 1 выполняет организационное обеспечение оказания следующих видов государственных услуг, осуществляемых Инспекцией:</w:t>
      </w:r>
    </w:p>
    <w:p w:rsidR="004E5FC1" w:rsidRDefault="00221560" w:rsidP="004E5F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="00816900" w:rsidRPr="00221560">
        <w:rPr>
          <w:rFonts w:ascii="Times New Roman" w:hAnsi="Times New Roman"/>
          <w:sz w:val="26"/>
          <w:szCs w:val="26"/>
        </w:rPr>
        <w:t xml:space="preserve"> налоговых деклараций (расчетов);</w:t>
      </w:r>
    </w:p>
    <w:p w:rsidR="00C74713" w:rsidRPr="00221560" w:rsidRDefault="00221560" w:rsidP="004E5FC1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C74713" w:rsidRPr="00221560" w:rsidRDefault="0022156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предоставление заинтересованным лицам сведений, содержащихся в реестре дисквалифицированных лиц;</w:t>
      </w:r>
    </w:p>
    <w:p w:rsidR="00C74713" w:rsidRPr="00221560" w:rsidRDefault="0022156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 xml:space="preserve">представление выписки из Единого государственного реестра налогоплательщиков; </w:t>
      </w:r>
    </w:p>
    <w:p w:rsidR="00C74713" w:rsidRPr="00221560" w:rsidRDefault="0022156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816900" w:rsidRPr="00221560">
        <w:rPr>
          <w:rFonts w:ascii="Times New Roman" w:hAnsi="Times New Roman"/>
          <w:sz w:val="26"/>
          <w:szCs w:val="26"/>
        </w:rPr>
        <w:t>иных услуг</w:t>
      </w:r>
      <w:r w:rsidR="00BC6366" w:rsidRPr="00221560">
        <w:rPr>
          <w:rFonts w:ascii="Times New Roman" w:hAnsi="Times New Roman"/>
          <w:sz w:val="26"/>
          <w:szCs w:val="26"/>
        </w:rPr>
        <w:t>;</w:t>
      </w:r>
    </w:p>
    <w:p w:rsidR="00BC6366" w:rsidRPr="00221560" w:rsidRDefault="00221560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 xml:space="preserve">- </w:t>
      </w:r>
      <w:r w:rsidR="00BC6366" w:rsidRPr="00221560">
        <w:rPr>
          <w:rFonts w:ascii="Times New Roman" w:hAnsi="Times New Roman"/>
          <w:sz w:val="26"/>
          <w:szCs w:val="26"/>
        </w:rPr>
        <w:t>сопровождение информационного ресурса по объектам налогообложения и их владельцам на основании сведений регистрирующих органов;</w:t>
      </w:r>
    </w:p>
    <w:p w:rsidR="00C74713" w:rsidRPr="00221560" w:rsidRDefault="0077288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221560" w:rsidRPr="00221560">
        <w:rPr>
          <w:rFonts w:ascii="Times New Roman" w:hAnsi="Times New Roman"/>
          <w:sz w:val="26"/>
          <w:szCs w:val="26"/>
        </w:rPr>
        <w:t xml:space="preserve"> </w:t>
      </w:r>
      <w:r w:rsidR="00BC6366" w:rsidRPr="00221560">
        <w:rPr>
          <w:rFonts w:ascii="Times New Roman" w:hAnsi="Times New Roman"/>
          <w:sz w:val="26"/>
          <w:szCs w:val="26"/>
        </w:rPr>
        <w:t>актуализация информационного ресурса на основе представленных налогоплательщиками сведений.</w:t>
      </w:r>
    </w:p>
    <w:p w:rsidR="00C74713" w:rsidRPr="00221560" w:rsidRDefault="00C74713" w:rsidP="00221560">
      <w:pPr>
        <w:pStyle w:val="aff1"/>
        <w:jc w:val="both"/>
        <w:rPr>
          <w:rFonts w:ascii="Times New Roman" w:hAnsi="Times New Roman"/>
          <w:sz w:val="26"/>
          <w:szCs w:val="26"/>
        </w:rPr>
      </w:pPr>
    </w:p>
    <w:p w:rsidR="00C74713" w:rsidRPr="00221560" w:rsidRDefault="009036DB" w:rsidP="00576FD9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9036DB">
        <w:rPr>
          <w:rStyle w:val="FontStyle52"/>
          <w:color w:val="auto"/>
          <w:sz w:val="28"/>
          <w:szCs w:val="28"/>
        </w:rPr>
        <w:t>IX.</w:t>
      </w:r>
      <w:r w:rsidR="00816900" w:rsidRPr="009036DB">
        <w:rPr>
          <w:rFonts w:ascii="Times New Roman" w:hAnsi="Times New Roman"/>
          <w:b/>
          <w:color w:val="auto"/>
          <w:sz w:val="26"/>
          <w:szCs w:val="26"/>
        </w:rPr>
        <w:t xml:space="preserve"> Показатели </w:t>
      </w:r>
      <w:r w:rsidR="00816900" w:rsidRPr="00221560">
        <w:rPr>
          <w:rFonts w:ascii="Times New Roman" w:hAnsi="Times New Roman"/>
          <w:b/>
          <w:sz w:val="26"/>
          <w:szCs w:val="26"/>
        </w:rPr>
        <w:t>эффективности и результативности</w:t>
      </w:r>
    </w:p>
    <w:p w:rsidR="00C74713" w:rsidRPr="00221560" w:rsidRDefault="00816900" w:rsidP="00576FD9">
      <w:pPr>
        <w:pStyle w:val="aff1"/>
        <w:jc w:val="center"/>
        <w:rPr>
          <w:rFonts w:ascii="Times New Roman" w:hAnsi="Times New Roman"/>
          <w:b/>
          <w:sz w:val="26"/>
          <w:szCs w:val="26"/>
        </w:rPr>
      </w:pPr>
      <w:r w:rsidRPr="00221560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E709CF" w:rsidRPr="00221560" w:rsidRDefault="00E709CF" w:rsidP="00221560">
      <w:pPr>
        <w:pStyle w:val="aff1"/>
        <w:jc w:val="both"/>
        <w:rPr>
          <w:rFonts w:ascii="Times New Roman" w:hAnsi="Times New Roman"/>
          <w:b/>
          <w:sz w:val="26"/>
          <w:szCs w:val="26"/>
        </w:rPr>
      </w:pP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="00816900" w:rsidRPr="00221560">
        <w:rPr>
          <w:rFonts w:ascii="Times New Roman" w:hAnsi="Times New Roman"/>
          <w:sz w:val="26"/>
          <w:szCs w:val="26"/>
        </w:rPr>
        <w:t>. Эффективность и результативность профессиональной служебной деятельности государственного налогового инспектора отдела камеральных проверок №1 оценивается по следующим показателям:</w:t>
      </w: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выполнению индикативных показателей поступления налоговых доходов, администрируемых Инспекцией в федеральный бюджет;</w:t>
      </w: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.2.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эффективность налогового администрирования (рост доходов, администрируемых Инспекцией в расчете на 1 работника налогового органа);</w:t>
      </w: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снижение задолженности по налогам и сборам;</w:t>
      </w: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.4.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обеспечению достоверности представляемой на региональный уровень статистической отчетности;</w:t>
      </w:r>
    </w:p>
    <w:p w:rsidR="00C74713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.5.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036DB" w:rsidRPr="009036DB" w:rsidRDefault="009036DB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Pr="009036DB">
        <w:rPr>
          <w:rFonts w:ascii="Times New Roman" w:hAnsi="Times New Roman"/>
          <w:color w:val="auto"/>
          <w:sz w:val="26"/>
          <w:szCs w:val="26"/>
        </w:rPr>
        <w:t xml:space="preserve">6 проведение самоконтроля в отношении </w:t>
      </w:r>
      <w:proofErr w:type="spellStart"/>
      <w:r w:rsidRPr="009036DB">
        <w:rPr>
          <w:rFonts w:ascii="Times New Roman" w:hAnsi="Times New Roman"/>
          <w:color w:val="auto"/>
          <w:sz w:val="26"/>
          <w:szCs w:val="26"/>
        </w:rPr>
        <w:t>рискоёмных</w:t>
      </w:r>
      <w:proofErr w:type="spellEnd"/>
      <w:r w:rsidRPr="009036DB">
        <w:rPr>
          <w:rFonts w:ascii="Times New Roman" w:hAnsi="Times New Roman"/>
          <w:color w:val="auto"/>
          <w:sz w:val="26"/>
          <w:szCs w:val="26"/>
        </w:rPr>
        <w:t xml:space="preserve"> процессов ФНС.</w:t>
      </w:r>
    </w:p>
    <w:p w:rsidR="00C74713" w:rsidRPr="009036DB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9036DB">
        <w:rPr>
          <w:rFonts w:ascii="Times New Roman" w:hAnsi="Times New Roman"/>
          <w:sz w:val="26"/>
          <w:szCs w:val="26"/>
        </w:rPr>
        <w:t>1</w:t>
      </w:r>
      <w:r w:rsidR="006E51FF" w:rsidRPr="009036DB">
        <w:rPr>
          <w:rFonts w:ascii="Times New Roman" w:hAnsi="Times New Roman"/>
          <w:sz w:val="26"/>
          <w:szCs w:val="26"/>
        </w:rPr>
        <w:t>9</w:t>
      </w:r>
      <w:r w:rsidRPr="009036DB">
        <w:rPr>
          <w:rFonts w:ascii="Times New Roman" w:hAnsi="Times New Roman"/>
          <w:sz w:val="26"/>
          <w:szCs w:val="26"/>
        </w:rPr>
        <w:t>.6.</w:t>
      </w:r>
      <w:r w:rsidR="00DD0CD6" w:rsidRPr="009036DB">
        <w:rPr>
          <w:rFonts w:ascii="Times New Roman" w:hAnsi="Times New Roman"/>
          <w:sz w:val="26"/>
          <w:szCs w:val="26"/>
        </w:rPr>
        <w:t xml:space="preserve"> </w:t>
      </w:r>
      <w:r w:rsidR="00816900" w:rsidRPr="009036DB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C74713" w:rsidRPr="00221560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.7.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74713" w:rsidRPr="00221560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.8.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74713" w:rsidRPr="00221560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.9.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74713" w:rsidRPr="00221560" w:rsidRDefault="00626E16" w:rsidP="00576FD9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.10.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74713" w:rsidRPr="00221560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.11.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 xml:space="preserve">осознанию ответственности за последствия своих действий, принимаемых решений; </w:t>
      </w:r>
    </w:p>
    <w:p w:rsidR="002552C7" w:rsidRDefault="00626E16" w:rsidP="009036D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.12.</w:t>
      </w:r>
      <w:r w:rsidR="00DD0CD6">
        <w:rPr>
          <w:rFonts w:ascii="Times New Roman" w:hAnsi="Times New Roman"/>
          <w:sz w:val="26"/>
          <w:szCs w:val="26"/>
        </w:rPr>
        <w:t xml:space="preserve"> с</w:t>
      </w:r>
      <w:r w:rsidR="00816900" w:rsidRPr="00221560">
        <w:rPr>
          <w:rFonts w:ascii="Times New Roman" w:hAnsi="Times New Roman"/>
          <w:sz w:val="26"/>
          <w:szCs w:val="26"/>
        </w:rPr>
        <w:t xml:space="preserve">воевременность и качество подготовки и размещения на официальном сайте и в СМИ материалов, сообщений о нормах действующего законодательства, информации о проведении публичных обсуждений и материалов, подготовленных по результатам проведения публичных обсуждений; </w:t>
      </w:r>
    </w:p>
    <w:p w:rsidR="00C74713" w:rsidRPr="00221560" w:rsidRDefault="00626E16" w:rsidP="0077288B">
      <w:pPr>
        <w:pStyle w:val="aff1"/>
        <w:ind w:firstLine="708"/>
        <w:jc w:val="both"/>
        <w:rPr>
          <w:rFonts w:ascii="Times New Roman" w:hAnsi="Times New Roman"/>
          <w:sz w:val="26"/>
          <w:szCs w:val="26"/>
        </w:rPr>
      </w:pPr>
      <w:r w:rsidRPr="00221560">
        <w:rPr>
          <w:rFonts w:ascii="Times New Roman" w:hAnsi="Times New Roman"/>
          <w:sz w:val="26"/>
          <w:szCs w:val="26"/>
        </w:rPr>
        <w:t>1</w:t>
      </w:r>
      <w:r w:rsidR="006E51FF" w:rsidRPr="00221560">
        <w:rPr>
          <w:rFonts w:ascii="Times New Roman" w:hAnsi="Times New Roman"/>
          <w:sz w:val="26"/>
          <w:szCs w:val="26"/>
        </w:rPr>
        <w:t>9</w:t>
      </w:r>
      <w:r w:rsidRPr="00221560">
        <w:rPr>
          <w:rFonts w:ascii="Times New Roman" w:hAnsi="Times New Roman"/>
          <w:sz w:val="26"/>
          <w:szCs w:val="26"/>
        </w:rPr>
        <w:t>.13.</w:t>
      </w:r>
      <w:r w:rsidR="00DD0CD6">
        <w:rPr>
          <w:rFonts w:ascii="Times New Roman" w:hAnsi="Times New Roman"/>
          <w:sz w:val="26"/>
          <w:szCs w:val="26"/>
        </w:rPr>
        <w:t xml:space="preserve"> </w:t>
      </w:r>
      <w:r w:rsidR="00816900" w:rsidRPr="00221560">
        <w:rPr>
          <w:rFonts w:ascii="Times New Roman" w:hAnsi="Times New Roman"/>
          <w:sz w:val="26"/>
          <w:szCs w:val="26"/>
        </w:rPr>
        <w:t>своевременность и полнота представления разъяснений и информации в рамках проведения публичных обсуждений.</w:t>
      </w:r>
    </w:p>
    <w:p w:rsidR="00C74713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C74713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709CF" w:rsidRDefault="00E709CF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709CF" w:rsidRPr="00FF6E48" w:rsidRDefault="00E709CF" w:rsidP="006867C0">
      <w:pPr>
        <w:spacing w:after="0" w:line="240" w:lineRule="auto"/>
        <w:rPr>
          <w:rFonts w:ascii="Times New Roman" w:hAnsi="Times New Roman"/>
          <w:sz w:val="28"/>
        </w:rPr>
      </w:pPr>
    </w:p>
    <w:sectPr w:rsidR="00E709CF" w:rsidRPr="00FF6E48" w:rsidSect="002552C7">
      <w:headerReference w:type="default" r:id="rId12"/>
      <w:type w:val="continuous"/>
      <w:pgSz w:w="11906" w:h="16838" w:code="9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34" w:rsidRDefault="00962C34">
      <w:pPr>
        <w:spacing w:after="0" w:line="240" w:lineRule="auto"/>
      </w:pPr>
      <w:r>
        <w:separator/>
      </w:r>
    </w:p>
  </w:endnote>
  <w:endnote w:type="continuationSeparator" w:id="0">
    <w:p w:rsidR="00962C34" w:rsidRDefault="0096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34" w:rsidRDefault="00962C34">
      <w:pPr>
        <w:spacing w:after="0" w:line="240" w:lineRule="auto"/>
      </w:pPr>
      <w:r>
        <w:separator/>
      </w:r>
    </w:p>
  </w:footnote>
  <w:footnote w:type="continuationSeparator" w:id="0">
    <w:p w:rsidR="00962C34" w:rsidRDefault="0096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C1" w:rsidRDefault="004547C1" w:rsidP="002552C7">
    <w:pPr>
      <w:framePr w:h="286" w:hRule="exact" w:wrap="around" w:vAnchor="text" w:hAnchor="margin" w:xAlign="center" w:y="4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F6E48">
      <w:rPr>
        <w:rFonts w:ascii="Times New Roman" w:hAnsi="Times New Roman"/>
        <w:noProof/>
        <w:sz w:val="24"/>
      </w:rPr>
      <w:t>4</w:t>
    </w:r>
    <w:r>
      <w:rPr>
        <w:rFonts w:ascii="Times New Roman" w:hAnsi="Times New Roman"/>
        <w:sz w:val="24"/>
      </w:rPr>
      <w:fldChar w:fldCharType="end"/>
    </w:r>
  </w:p>
  <w:p w:rsidR="002552C7" w:rsidRDefault="002552C7">
    <w:pPr>
      <w:pStyle w:val="ab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48"/>
    <w:multiLevelType w:val="hybridMultilevel"/>
    <w:tmpl w:val="F3627CBA"/>
    <w:lvl w:ilvl="0" w:tplc="F072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040"/>
    <w:multiLevelType w:val="multilevel"/>
    <w:tmpl w:val="9304A3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6F00CE"/>
    <w:multiLevelType w:val="multilevel"/>
    <w:tmpl w:val="389C2094"/>
    <w:lvl w:ilvl="0">
      <w:start w:val="1"/>
      <w:numFmt w:val="decimal"/>
      <w:lvlText w:val="3.1.%1."/>
      <w:lvlJc w:val="left"/>
      <w:pPr>
        <w:ind w:left="927" w:hanging="360"/>
      </w:pPr>
    </w:lvl>
    <w:lvl w:ilvl="1">
      <w:start w:val="1"/>
      <w:numFmt w:val="decimal"/>
      <w:lvlText w:val="8.%2."/>
      <w:lvlJc w:val="left"/>
      <w:pPr>
        <w:ind w:left="928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643"/>
    <w:multiLevelType w:val="multilevel"/>
    <w:tmpl w:val="AA4483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8B35E7"/>
    <w:multiLevelType w:val="multilevel"/>
    <w:tmpl w:val="1C623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8314FD"/>
    <w:multiLevelType w:val="multilevel"/>
    <w:tmpl w:val="E29890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15D07A1"/>
    <w:multiLevelType w:val="multilevel"/>
    <w:tmpl w:val="C00E72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1BA7192"/>
    <w:multiLevelType w:val="hybridMultilevel"/>
    <w:tmpl w:val="A13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34F8"/>
    <w:multiLevelType w:val="hybridMultilevel"/>
    <w:tmpl w:val="9BC696C0"/>
    <w:lvl w:ilvl="0" w:tplc="767C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65D88"/>
    <w:multiLevelType w:val="multilevel"/>
    <w:tmpl w:val="D3D8A8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4F102F3"/>
    <w:multiLevelType w:val="hybridMultilevel"/>
    <w:tmpl w:val="D314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E05"/>
    <w:multiLevelType w:val="multilevel"/>
    <w:tmpl w:val="435804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895049C"/>
    <w:multiLevelType w:val="multilevel"/>
    <w:tmpl w:val="28D274C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2160"/>
      </w:pPr>
      <w:rPr>
        <w:rFonts w:hint="default"/>
      </w:rPr>
    </w:lvl>
  </w:abstractNum>
  <w:abstractNum w:abstractNumId="13">
    <w:nsid w:val="60AD0835"/>
    <w:multiLevelType w:val="multilevel"/>
    <w:tmpl w:val="F4C6F9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672F5117"/>
    <w:multiLevelType w:val="multilevel"/>
    <w:tmpl w:val="4ACCC7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D1D4040"/>
    <w:multiLevelType w:val="hybridMultilevel"/>
    <w:tmpl w:val="BC664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D6B4B"/>
    <w:multiLevelType w:val="multilevel"/>
    <w:tmpl w:val="E72ABE5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705945D4"/>
    <w:multiLevelType w:val="multilevel"/>
    <w:tmpl w:val="47FAC7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8577606"/>
    <w:multiLevelType w:val="multilevel"/>
    <w:tmpl w:val="1700E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9EA616A"/>
    <w:multiLevelType w:val="multilevel"/>
    <w:tmpl w:val="C0C4A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CC44AEF"/>
    <w:multiLevelType w:val="multilevel"/>
    <w:tmpl w:val="E7C4DC9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7CEC4C81"/>
    <w:multiLevelType w:val="hybridMultilevel"/>
    <w:tmpl w:val="4C20E7D4"/>
    <w:lvl w:ilvl="0" w:tplc="93F0F12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A2FEC"/>
    <w:multiLevelType w:val="multilevel"/>
    <w:tmpl w:val="7C6254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17"/>
  </w:num>
  <w:num w:numId="10">
    <w:abstractNumId w:val="4"/>
  </w:num>
  <w:num w:numId="11">
    <w:abstractNumId w:val="16"/>
  </w:num>
  <w:num w:numId="12">
    <w:abstractNumId w:val="1"/>
  </w:num>
  <w:num w:numId="13">
    <w:abstractNumId w:val="19"/>
  </w:num>
  <w:num w:numId="14">
    <w:abstractNumId w:val="18"/>
  </w:num>
  <w:num w:numId="15">
    <w:abstractNumId w:val="20"/>
  </w:num>
  <w:num w:numId="16">
    <w:abstractNumId w:val="8"/>
  </w:num>
  <w:num w:numId="17">
    <w:abstractNumId w:val="9"/>
  </w:num>
  <w:num w:numId="18">
    <w:abstractNumId w:val="12"/>
  </w:num>
  <w:num w:numId="19">
    <w:abstractNumId w:val="0"/>
  </w:num>
  <w:num w:numId="20">
    <w:abstractNumId w:val="21"/>
  </w:num>
  <w:num w:numId="21">
    <w:abstractNumId w:val="1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25DFA"/>
    <w:rsid w:val="0006205E"/>
    <w:rsid w:val="00084230"/>
    <w:rsid w:val="000A3363"/>
    <w:rsid w:val="00130AE9"/>
    <w:rsid w:val="00145A13"/>
    <w:rsid w:val="001535AF"/>
    <w:rsid w:val="00176910"/>
    <w:rsid w:val="001861FE"/>
    <w:rsid w:val="001A3442"/>
    <w:rsid w:val="001A7BFB"/>
    <w:rsid w:val="001D2A7D"/>
    <w:rsid w:val="00221560"/>
    <w:rsid w:val="00221A2D"/>
    <w:rsid w:val="002244E9"/>
    <w:rsid w:val="002552C7"/>
    <w:rsid w:val="002633CD"/>
    <w:rsid w:val="002A50BF"/>
    <w:rsid w:val="002A552F"/>
    <w:rsid w:val="002B0609"/>
    <w:rsid w:val="00366325"/>
    <w:rsid w:val="00397236"/>
    <w:rsid w:val="003E5240"/>
    <w:rsid w:val="003F6315"/>
    <w:rsid w:val="00417A4A"/>
    <w:rsid w:val="00451CB3"/>
    <w:rsid w:val="004547C1"/>
    <w:rsid w:val="00467DE6"/>
    <w:rsid w:val="0048332F"/>
    <w:rsid w:val="00484A5B"/>
    <w:rsid w:val="004A1F80"/>
    <w:rsid w:val="004A3B54"/>
    <w:rsid w:val="004E5FC1"/>
    <w:rsid w:val="0052206F"/>
    <w:rsid w:val="00555C81"/>
    <w:rsid w:val="00556987"/>
    <w:rsid w:val="00567484"/>
    <w:rsid w:val="00576FD9"/>
    <w:rsid w:val="00593F8B"/>
    <w:rsid w:val="005A1B78"/>
    <w:rsid w:val="005E0B30"/>
    <w:rsid w:val="00600010"/>
    <w:rsid w:val="006056DC"/>
    <w:rsid w:val="00606666"/>
    <w:rsid w:val="006117E6"/>
    <w:rsid w:val="0061329A"/>
    <w:rsid w:val="00626E16"/>
    <w:rsid w:val="006622C6"/>
    <w:rsid w:val="006842E5"/>
    <w:rsid w:val="006867C0"/>
    <w:rsid w:val="006E51FF"/>
    <w:rsid w:val="006E6C1E"/>
    <w:rsid w:val="006F24F0"/>
    <w:rsid w:val="00703743"/>
    <w:rsid w:val="00737CF2"/>
    <w:rsid w:val="00741920"/>
    <w:rsid w:val="00761B68"/>
    <w:rsid w:val="0077288B"/>
    <w:rsid w:val="00791CC4"/>
    <w:rsid w:val="00793969"/>
    <w:rsid w:val="007A0D18"/>
    <w:rsid w:val="007B24E7"/>
    <w:rsid w:val="007C7F30"/>
    <w:rsid w:val="007D4A90"/>
    <w:rsid w:val="007F52E8"/>
    <w:rsid w:val="00816900"/>
    <w:rsid w:val="0086077C"/>
    <w:rsid w:val="00867635"/>
    <w:rsid w:val="008906D4"/>
    <w:rsid w:val="0089555E"/>
    <w:rsid w:val="008A2739"/>
    <w:rsid w:val="008D103D"/>
    <w:rsid w:val="008F2E8D"/>
    <w:rsid w:val="009036DB"/>
    <w:rsid w:val="00925527"/>
    <w:rsid w:val="00941471"/>
    <w:rsid w:val="009454E0"/>
    <w:rsid w:val="009468EB"/>
    <w:rsid w:val="00962C34"/>
    <w:rsid w:val="009D287C"/>
    <w:rsid w:val="009D6C3F"/>
    <w:rsid w:val="009F447B"/>
    <w:rsid w:val="00A07503"/>
    <w:rsid w:val="00A122A1"/>
    <w:rsid w:val="00A3154D"/>
    <w:rsid w:val="00A35F1A"/>
    <w:rsid w:val="00A413A9"/>
    <w:rsid w:val="00A415AC"/>
    <w:rsid w:val="00A475B0"/>
    <w:rsid w:val="00A52F59"/>
    <w:rsid w:val="00A6766A"/>
    <w:rsid w:val="00B03F7D"/>
    <w:rsid w:val="00B27B13"/>
    <w:rsid w:val="00BA3516"/>
    <w:rsid w:val="00BB2FB3"/>
    <w:rsid w:val="00BB3418"/>
    <w:rsid w:val="00BC6366"/>
    <w:rsid w:val="00C142FD"/>
    <w:rsid w:val="00C541F5"/>
    <w:rsid w:val="00C74713"/>
    <w:rsid w:val="00C7715D"/>
    <w:rsid w:val="00D3529D"/>
    <w:rsid w:val="00D6679B"/>
    <w:rsid w:val="00DD0CD6"/>
    <w:rsid w:val="00DE21CE"/>
    <w:rsid w:val="00E0569E"/>
    <w:rsid w:val="00E0663E"/>
    <w:rsid w:val="00E500EC"/>
    <w:rsid w:val="00E709CF"/>
    <w:rsid w:val="00EE6A61"/>
    <w:rsid w:val="00F12DE9"/>
    <w:rsid w:val="00F16421"/>
    <w:rsid w:val="00F52B8D"/>
    <w:rsid w:val="00FC53F9"/>
    <w:rsid w:val="00FE137C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  <w:style w:type="paragraph" w:styleId="aff1">
    <w:name w:val="No Spacing"/>
    <w:uiPriority w:val="1"/>
    <w:qFormat/>
    <w:rsid w:val="00221560"/>
    <w:rPr>
      <w:sz w:val="22"/>
    </w:rPr>
  </w:style>
  <w:style w:type="character" w:customStyle="1" w:styleId="FontStyle52">
    <w:name w:val="Font Style52"/>
    <w:basedOn w:val="a0"/>
    <w:rsid w:val="009036DB"/>
    <w:rPr>
      <w:rFonts w:ascii="Times New Roman" w:hAnsi="Times New Roman" w:cs="Times New Roman"/>
      <w:b/>
      <w:bCs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  <w:style w:type="paragraph" w:styleId="aff1">
    <w:name w:val="No Spacing"/>
    <w:uiPriority w:val="1"/>
    <w:qFormat/>
    <w:rsid w:val="00221560"/>
    <w:rPr>
      <w:sz w:val="22"/>
    </w:rPr>
  </w:style>
  <w:style w:type="character" w:customStyle="1" w:styleId="FontStyle52">
    <w:name w:val="Font Style52"/>
    <w:basedOn w:val="a0"/>
    <w:rsid w:val="009036DB"/>
    <w:rPr>
      <w:rFonts w:ascii="Times New Roman" w:hAnsi="Times New Roman" w:cs="Times New Roman"/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BE7D2AA201447B6C569A59F0602X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2F9C22E708538199D66751423174BEBE5D2AE211647B6C569A59F0602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4D0AD211047B6C569A59F0602X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Лариса Витальевна</dc:creator>
  <cp:lastModifiedBy>Закирова Лэйсан Фларитовна</cp:lastModifiedBy>
  <cp:revision>9</cp:revision>
  <cp:lastPrinted>2022-04-20T05:28:00Z</cp:lastPrinted>
  <dcterms:created xsi:type="dcterms:W3CDTF">2021-10-13T05:42:00Z</dcterms:created>
  <dcterms:modified xsi:type="dcterms:W3CDTF">2023-01-24T07:09:00Z</dcterms:modified>
</cp:coreProperties>
</file>